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853" w:rsidRPr="002626FD" w:rsidRDefault="00676853" w:rsidP="009F3534">
      <w:pPr>
        <w:pStyle w:val="a9"/>
        <w:tabs>
          <w:tab w:val="clear" w:pos="4153"/>
          <w:tab w:val="clear" w:pos="8306"/>
        </w:tabs>
        <w:jc w:val="center"/>
        <w:rPr>
          <w:b/>
          <w:noProof/>
          <w:sz w:val="22"/>
          <w:szCs w:val="22"/>
          <w:lang w:val="uk-UA"/>
        </w:rPr>
      </w:pPr>
      <w:r w:rsidRPr="009F3BB6">
        <w:rPr>
          <w:b/>
          <w:noProof/>
          <w:sz w:val="22"/>
          <w:szCs w:val="22"/>
        </w:rPr>
        <w:t xml:space="preserve"> </w:t>
      </w:r>
      <w:r w:rsidR="00387D38">
        <w:rPr>
          <w:b/>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38.25pt;height:51pt;visibility:visible">
            <v:imagedata r:id="rId8" o:title=""/>
          </v:shape>
        </w:pict>
      </w:r>
    </w:p>
    <w:p w:rsidR="00676853" w:rsidRPr="00513DB0" w:rsidRDefault="00676853" w:rsidP="009F3534">
      <w:pPr>
        <w:jc w:val="center"/>
        <w:rPr>
          <w:b/>
          <w:lang w:val="uk-UA"/>
        </w:rPr>
      </w:pPr>
    </w:p>
    <w:p w:rsidR="00676853" w:rsidRPr="00383E3B" w:rsidRDefault="00676853" w:rsidP="009F3534">
      <w:pPr>
        <w:pStyle w:val="5"/>
        <w:jc w:val="center"/>
        <w:rPr>
          <w:szCs w:val="24"/>
        </w:rPr>
      </w:pPr>
      <w:r w:rsidRPr="00383E3B">
        <w:rPr>
          <w:szCs w:val="24"/>
        </w:rPr>
        <w:t>УКРАЇНА</w:t>
      </w:r>
    </w:p>
    <w:p w:rsidR="00676853" w:rsidRPr="00383E3B" w:rsidRDefault="00676853" w:rsidP="009F3534">
      <w:pPr>
        <w:jc w:val="center"/>
        <w:rPr>
          <w:lang w:val="uk-UA"/>
        </w:rPr>
      </w:pPr>
      <w:r w:rsidRPr="00383E3B">
        <w:rPr>
          <w:lang w:val="uk-UA"/>
        </w:rPr>
        <w:t>МАЛИНСЬКА МІСЬКА РАДА</w:t>
      </w:r>
    </w:p>
    <w:p w:rsidR="00676853" w:rsidRDefault="00676853" w:rsidP="009F3534">
      <w:pPr>
        <w:jc w:val="center"/>
        <w:rPr>
          <w:lang w:val="uk-UA"/>
        </w:rPr>
      </w:pPr>
      <w:r w:rsidRPr="00383E3B">
        <w:rPr>
          <w:lang w:val="uk-UA"/>
        </w:rPr>
        <w:t>ЖИТОМИРСЬКОЇ ОБЛАСТІ</w:t>
      </w:r>
    </w:p>
    <w:p w:rsidR="00676853" w:rsidRPr="00383E3B" w:rsidRDefault="00676853" w:rsidP="009F3534">
      <w:pPr>
        <w:jc w:val="center"/>
        <w:rPr>
          <w:lang w:val="uk-UA"/>
        </w:rPr>
      </w:pPr>
    </w:p>
    <w:p w:rsidR="00676853" w:rsidRPr="00F3438D" w:rsidRDefault="00676853" w:rsidP="00F3438D">
      <w:pPr>
        <w:pStyle w:val="6"/>
        <w:rPr>
          <w:b/>
          <w:szCs w:val="24"/>
        </w:rPr>
      </w:pPr>
      <w:r w:rsidRPr="00F3438D">
        <w:rPr>
          <w:b/>
        </w:rPr>
        <w:t>ВИКОНАВЧИЙ КОМІТЕТ</w:t>
      </w:r>
    </w:p>
    <w:p w:rsidR="00676853" w:rsidRDefault="00676853" w:rsidP="009F3534">
      <w:pPr>
        <w:pStyle w:val="7"/>
        <w:rPr>
          <w:sz w:val="44"/>
          <w:szCs w:val="44"/>
        </w:rPr>
      </w:pPr>
      <w:r w:rsidRPr="003420DA">
        <w:rPr>
          <w:sz w:val="44"/>
          <w:szCs w:val="44"/>
        </w:rPr>
        <w:t>Р І Ш Е Н Н Я</w:t>
      </w:r>
    </w:p>
    <w:p w:rsidR="00676853" w:rsidRPr="008C69AB" w:rsidRDefault="00676853" w:rsidP="008C69AB">
      <w:pPr>
        <w:rPr>
          <w:lang w:val="uk-UA"/>
        </w:rPr>
      </w:pPr>
    </w:p>
    <w:p w:rsidR="00676853" w:rsidRPr="00EE6A53" w:rsidRDefault="00676853" w:rsidP="000F701F">
      <w:pPr>
        <w:jc w:val="both"/>
        <w:rPr>
          <w:sz w:val="16"/>
          <w:szCs w:val="16"/>
          <w:lang w:val="uk-UA"/>
        </w:rPr>
      </w:pPr>
      <w:r w:rsidRPr="00EE6A53">
        <w:rPr>
          <w:sz w:val="28"/>
          <w:lang w:val="uk-UA"/>
        </w:rPr>
        <w:t xml:space="preserve">від </w:t>
      </w:r>
      <w:r w:rsidR="00B6464F">
        <w:rPr>
          <w:sz w:val="28"/>
          <w:lang w:val="uk-UA"/>
        </w:rPr>
        <w:t>28.03.2023</w:t>
      </w:r>
      <w:r>
        <w:rPr>
          <w:sz w:val="28"/>
          <w:lang w:val="uk-UA"/>
        </w:rPr>
        <w:t xml:space="preserve"> </w:t>
      </w:r>
      <w:r w:rsidRPr="00EE6A53">
        <w:rPr>
          <w:sz w:val="28"/>
          <w:lang w:val="uk-UA"/>
        </w:rPr>
        <w:t xml:space="preserve">№ </w:t>
      </w:r>
      <w:r w:rsidR="00B6464F">
        <w:rPr>
          <w:sz w:val="28"/>
          <w:lang w:val="uk-UA"/>
        </w:rPr>
        <w:t>73</w:t>
      </w:r>
      <w:r w:rsidRPr="00EE6A53">
        <w:rPr>
          <w:sz w:val="28"/>
          <w:lang w:val="uk-UA"/>
        </w:rPr>
        <w:t xml:space="preserve">  </w:t>
      </w:r>
    </w:p>
    <w:p w:rsidR="00676853" w:rsidRDefault="00676853" w:rsidP="008C69AB">
      <w:pPr>
        <w:tabs>
          <w:tab w:val="left" w:pos="6600"/>
        </w:tabs>
        <w:rPr>
          <w:b/>
          <w:sz w:val="16"/>
          <w:szCs w:val="16"/>
          <w:u w:val="single"/>
          <w:lang w:val="uk-UA"/>
        </w:rPr>
      </w:pPr>
    </w:p>
    <w:p w:rsidR="00676853" w:rsidRDefault="00676853" w:rsidP="00B306F0">
      <w:pPr>
        <w:jc w:val="both"/>
        <w:rPr>
          <w:sz w:val="28"/>
          <w:szCs w:val="28"/>
          <w:lang w:val="uk-UA"/>
        </w:rPr>
      </w:pPr>
      <w:r w:rsidRPr="00010B17">
        <w:rPr>
          <w:sz w:val="28"/>
          <w:szCs w:val="28"/>
          <w:lang w:val="uk-UA"/>
        </w:rPr>
        <w:t xml:space="preserve">Про  утворення </w:t>
      </w:r>
      <w:r w:rsidRPr="00B306F0">
        <w:rPr>
          <w:sz w:val="28"/>
          <w:szCs w:val="28"/>
          <w:lang w:val="uk-UA"/>
        </w:rPr>
        <w:t xml:space="preserve">місцевої </w:t>
      </w:r>
      <w:r w:rsidRPr="00010B17">
        <w:rPr>
          <w:sz w:val="28"/>
          <w:szCs w:val="28"/>
          <w:lang w:val="uk-UA"/>
        </w:rPr>
        <w:t xml:space="preserve">державної </w:t>
      </w:r>
    </w:p>
    <w:p w:rsidR="00676853" w:rsidRPr="00010B17" w:rsidRDefault="00676853" w:rsidP="00B306F0">
      <w:pPr>
        <w:jc w:val="both"/>
        <w:rPr>
          <w:sz w:val="28"/>
          <w:szCs w:val="28"/>
          <w:lang w:val="uk-UA"/>
        </w:rPr>
      </w:pPr>
      <w:r w:rsidRPr="00010B17">
        <w:rPr>
          <w:sz w:val="28"/>
          <w:szCs w:val="28"/>
          <w:lang w:val="uk-UA"/>
        </w:rPr>
        <w:t xml:space="preserve">надзвичайної протиепізоотичної </w:t>
      </w:r>
    </w:p>
    <w:p w:rsidR="00676853" w:rsidRPr="00B6464F" w:rsidRDefault="00676853" w:rsidP="00B306F0">
      <w:pPr>
        <w:jc w:val="both"/>
        <w:rPr>
          <w:sz w:val="28"/>
          <w:szCs w:val="28"/>
          <w:lang w:val="uk-UA"/>
        </w:rPr>
      </w:pPr>
      <w:r w:rsidRPr="00B6464F">
        <w:rPr>
          <w:sz w:val="28"/>
          <w:szCs w:val="28"/>
          <w:lang w:val="uk-UA"/>
        </w:rPr>
        <w:t>комісії та затвердження положення про неї</w:t>
      </w:r>
    </w:p>
    <w:p w:rsidR="00676853" w:rsidRPr="00B6464F" w:rsidRDefault="00676853" w:rsidP="00556C8D">
      <w:pPr>
        <w:rPr>
          <w:sz w:val="28"/>
          <w:szCs w:val="28"/>
          <w:lang w:val="uk-UA"/>
        </w:rPr>
      </w:pPr>
    </w:p>
    <w:p w:rsidR="00676853" w:rsidRPr="00B306F0" w:rsidRDefault="00676853" w:rsidP="00C202D8">
      <w:pPr>
        <w:ind w:right="-1"/>
        <w:jc w:val="both"/>
        <w:rPr>
          <w:sz w:val="28"/>
          <w:szCs w:val="28"/>
          <w:shd w:val="clear" w:color="auto" w:fill="FFFFFF"/>
          <w:lang w:val="uk-UA"/>
        </w:rPr>
      </w:pPr>
      <w:r w:rsidRPr="00B306F0">
        <w:rPr>
          <w:sz w:val="28"/>
          <w:szCs w:val="28"/>
          <w:shd w:val="clear" w:color="auto" w:fill="FFFFFF"/>
          <w:lang w:val="uk-UA"/>
        </w:rPr>
        <w:t xml:space="preserve">       </w:t>
      </w:r>
      <w:r w:rsidRPr="00B306F0">
        <w:rPr>
          <w:sz w:val="28"/>
          <w:szCs w:val="28"/>
          <w:lang w:val="uk-UA"/>
        </w:rPr>
        <w:t xml:space="preserve">Керуючись </w:t>
      </w:r>
      <w:r w:rsidRPr="00B306F0">
        <w:rPr>
          <w:sz w:val="28"/>
          <w:szCs w:val="28"/>
          <w:shd w:val="clear" w:color="auto" w:fill="FFFFFF"/>
          <w:lang w:val="uk-UA"/>
        </w:rPr>
        <w:t xml:space="preserve"> Законом  України  «Про  місцеве  самоврядування  в Україні»,</w:t>
      </w:r>
      <w:r w:rsidRPr="00B306F0">
        <w:rPr>
          <w:sz w:val="28"/>
          <w:szCs w:val="28"/>
          <w:shd w:val="clear" w:color="auto" w:fill="FFFFFF"/>
        </w:rPr>
        <w:t> </w:t>
      </w:r>
    </w:p>
    <w:p w:rsidR="00676853" w:rsidRDefault="00676853" w:rsidP="00C202D8">
      <w:pPr>
        <w:ind w:right="-1"/>
        <w:jc w:val="both"/>
        <w:rPr>
          <w:sz w:val="28"/>
          <w:szCs w:val="28"/>
          <w:lang w:val="uk-UA"/>
        </w:rPr>
      </w:pPr>
      <w:r w:rsidRPr="00B306F0">
        <w:rPr>
          <w:sz w:val="28"/>
          <w:szCs w:val="28"/>
          <w:lang w:val="uk-UA"/>
        </w:rPr>
        <w:t>Законом України «Про ветеринарну медицину», відповідно до постанови Кабінету Мініс</w:t>
      </w:r>
      <w:r>
        <w:rPr>
          <w:sz w:val="28"/>
          <w:szCs w:val="28"/>
          <w:lang w:val="uk-UA"/>
        </w:rPr>
        <w:t>трів України від 19.04.2022</w:t>
      </w:r>
      <w:r w:rsidRPr="00B306F0">
        <w:rPr>
          <w:sz w:val="28"/>
          <w:szCs w:val="28"/>
          <w:lang w:val="uk-UA"/>
        </w:rPr>
        <w:t xml:space="preserve"> № 479 «Про затвердження Положення про Державну надзвичайну протиепізоотичну комісію при Кабінеті Міністрів України, Типового положення про місцеву державну надзвичайну протиепізоот</w:t>
      </w:r>
      <w:r>
        <w:rPr>
          <w:sz w:val="28"/>
          <w:szCs w:val="28"/>
          <w:lang w:val="uk-UA"/>
        </w:rPr>
        <w:t>ичну комісію та визнання такими</w:t>
      </w:r>
      <w:r w:rsidRPr="00B306F0">
        <w:rPr>
          <w:sz w:val="28"/>
          <w:szCs w:val="28"/>
          <w:lang w:val="uk-UA"/>
        </w:rPr>
        <w:t>, що втратили чинність, деяких постанов Кабінету Міністрів України</w:t>
      </w:r>
      <w:r w:rsidRPr="00B306F0">
        <w:rPr>
          <w:lang w:val="uk-UA"/>
        </w:rPr>
        <w:t>»</w:t>
      </w:r>
      <w:r>
        <w:rPr>
          <w:sz w:val="28"/>
          <w:szCs w:val="28"/>
          <w:lang w:val="uk-UA"/>
        </w:rPr>
        <w:t>,</w:t>
      </w:r>
      <w:r w:rsidRPr="00114B75">
        <w:rPr>
          <w:sz w:val="28"/>
          <w:szCs w:val="28"/>
          <w:lang w:val="uk-UA"/>
        </w:rPr>
        <w:t xml:space="preserve"> </w:t>
      </w:r>
      <w:r w:rsidRPr="00CD6698">
        <w:rPr>
          <w:sz w:val="28"/>
          <w:szCs w:val="28"/>
          <w:lang w:val="uk-UA"/>
        </w:rPr>
        <w:t xml:space="preserve">з метою здійснення на території Малинської міської територіальної громади </w:t>
      </w:r>
      <w:r w:rsidRPr="00896E74">
        <w:rPr>
          <w:sz w:val="28"/>
          <w:szCs w:val="28"/>
          <w:lang w:val="uk-UA"/>
        </w:rPr>
        <w:t>оперативного контролю, керівництва та координації діяльності органів виконавчої влади</w:t>
      </w:r>
      <w:r w:rsidRPr="00CD6698">
        <w:rPr>
          <w:sz w:val="28"/>
          <w:szCs w:val="28"/>
          <w:lang w:val="uk-UA"/>
        </w:rPr>
        <w:t xml:space="preserve">, </w:t>
      </w:r>
      <w:r w:rsidRPr="00896E74">
        <w:rPr>
          <w:sz w:val="28"/>
          <w:szCs w:val="28"/>
          <w:lang w:val="uk-UA"/>
        </w:rPr>
        <w:t xml:space="preserve">фізичних та юридичних осіб незалежно від форми власності щодо запобігання спалахам особливо небезпечних хвороб, включених до списку Всесвітньої організації охорони здоров’я тварин, інвазійних хвороб і масовим отруєнням тварин та їх ліквідації </w:t>
      </w:r>
      <w:r w:rsidRPr="00896E74">
        <w:rPr>
          <w:color w:val="333333"/>
          <w:sz w:val="28"/>
          <w:szCs w:val="28"/>
          <w:lang w:val="uk-UA"/>
        </w:rPr>
        <w:t xml:space="preserve"> </w:t>
      </w:r>
      <w:r w:rsidRPr="00CD6698">
        <w:rPr>
          <w:sz w:val="28"/>
          <w:szCs w:val="28"/>
          <w:lang w:val="uk-UA"/>
        </w:rPr>
        <w:t>виконавчий комітет міської</w:t>
      </w:r>
      <w:r w:rsidRPr="00114B75">
        <w:rPr>
          <w:sz w:val="28"/>
          <w:szCs w:val="28"/>
          <w:lang w:val="uk-UA"/>
        </w:rPr>
        <w:t xml:space="preserve"> ради </w:t>
      </w:r>
    </w:p>
    <w:p w:rsidR="00676853" w:rsidRDefault="00676853" w:rsidP="00556C8D">
      <w:pPr>
        <w:shd w:val="clear" w:color="auto" w:fill="FFFFFF"/>
        <w:jc w:val="both"/>
        <w:rPr>
          <w:sz w:val="28"/>
          <w:szCs w:val="28"/>
          <w:lang w:val="uk-UA"/>
        </w:rPr>
      </w:pPr>
      <w:r w:rsidRPr="00A7797D">
        <w:rPr>
          <w:sz w:val="28"/>
          <w:szCs w:val="28"/>
          <w:lang w:val="uk-UA"/>
        </w:rPr>
        <w:t>В</w:t>
      </w:r>
      <w:r>
        <w:rPr>
          <w:sz w:val="28"/>
          <w:szCs w:val="28"/>
          <w:lang w:val="uk-UA"/>
        </w:rPr>
        <w:t xml:space="preserve"> </w:t>
      </w:r>
      <w:r w:rsidRPr="00A7797D">
        <w:rPr>
          <w:sz w:val="28"/>
          <w:szCs w:val="28"/>
          <w:lang w:val="uk-UA"/>
        </w:rPr>
        <w:t>И</w:t>
      </w:r>
      <w:r>
        <w:rPr>
          <w:sz w:val="28"/>
          <w:szCs w:val="28"/>
          <w:lang w:val="uk-UA"/>
        </w:rPr>
        <w:t xml:space="preserve"> </w:t>
      </w:r>
      <w:r w:rsidRPr="00A7797D">
        <w:rPr>
          <w:sz w:val="28"/>
          <w:szCs w:val="28"/>
          <w:lang w:val="uk-UA"/>
        </w:rPr>
        <w:t>Р</w:t>
      </w:r>
      <w:r>
        <w:rPr>
          <w:sz w:val="28"/>
          <w:szCs w:val="28"/>
          <w:lang w:val="uk-UA"/>
        </w:rPr>
        <w:t xml:space="preserve"> </w:t>
      </w:r>
      <w:r w:rsidRPr="00A7797D">
        <w:rPr>
          <w:sz w:val="28"/>
          <w:szCs w:val="28"/>
          <w:lang w:val="uk-UA"/>
        </w:rPr>
        <w:t>І</w:t>
      </w:r>
      <w:r>
        <w:rPr>
          <w:sz w:val="28"/>
          <w:szCs w:val="28"/>
          <w:lang w:val="uk-UA"/>
        </w:rPr>
        <w:t xml:space="preserve"> </w:t>
      </w:r>
      <w:r w:rsidRPr="00A7797D">
        <w:rPr>
          <w:sz w:val="28"/>
          <w:szCs w:val="28"/>
          <w:lang w:val="uk-UA"/>
        </w:rPr>
        <w:t>Ш</w:t>
      </w:r>
      <w:r>
        <w:rPr>
          <w:sz w:val="28"/>
          <w:szCs w:val="28"/>
          <w:lang w:val="uk-UA"/>
        </w:rPr>
        <w:t xml:space="preserve"> </w:t>
      </w:r>
      <w:r w:rsidRPr="00A7797D">
        <w:rPr>
          <w:sz w:val="28"/>
          <w:szCs w:val="28"/>
          <w:lang w:val="uk-UA"/>
        </w:rPr>
        <w:t>И</w:t>
      </w:r>
      <w:r>
        <w:rPr>
          <w:sz w:val="28"/>
          <w:szCs w:val="28"/>
          <w:lang w:val="uk-UA"/>
        </w:rPr>
        <w:t xml:space="preserve"> </w:t>
      </w:r>
      <w:r w:rsidRPr="00A7797D">
        <w:rPr>
          <w:sz w:val="28"/>
          <w:szCs w:val="28"/>
          <w:lang w:val="uk-UA"/>
        </w:rPr>
        <w:t>В:</w:t>
      </w:r>
    </w:p>
    <w:p w:rsidR="00676853" w:rsidRDefault="00676853" w:rsidP="00D9342C">
      <w:pPr>
        <w:tabs>
          <w:tab w:val="left" w:pos="720"/>
        </w:tabs>
        <w:ind w:firstLine="480"/>
        <w:jc w:val="both"/>
        <w:rPr>
          <w:sz w:val="28"/>
          <w:szCs w:val="28"/>
          <w:lang w:val="uk-UA"/>
        </w:rPr>
      </w:pPr>
      <w:r>
        <w:rPr>
          <w:sz w:val="28"/>
          <w:szCs w:val="28"/>
          <w:lang w:val="uk-UA"/>
        </w:rPr>
        <w:t>1.</w:t>
      </w:r>
      <w:r w:rsidRPr="00F3438D">
        <w:rPr>
          <w:sz w:val="28"/>
          <w:szCs w:val="28"/>
          <w:lang w:val="uk-UA"/>
        </w:rPr>
        <w:t xml:space="preserve"> </w:t>
      </w:r>
      <w:r>
        <w:rPr>
          <w:sz w:val="28"/>
          <w:szCs w:val="28"/>
          <w:lang w:val="uk-UA"/>
        </w:rPr>
        <w:t xml:space="preserve">  </w:t>
      </w:r>
      <w:r w:rsidRPr="00293F81">
        <w:rPr>
          <w:sz w:val="28"/>
          <w:szCs w:val="28"/>
          <w:lang w:val="uk-UA"/>
        </w:rPr>
        <w:t xml:space="preserve">Утворити </w:t>
      </w:r>
      <w:r w:rsidRPr="00F3438D">
        <w:rPr>
          <w:sz w:val="28"/>
          <w:szCs w:val="28"/>
          <w:lang w:val="uk-UA"/>
        </w:rPr>
        <w:t xml:space="preserve">місцеву </w:t>
      </w:r>
      <w:r w:rsidRPr="00293F81">
        <w:rPr>
          <w:sz w:val="28"/>
          <w:szCs w:val="28"/>
          <w:lang w:val="uk-UA"/>
        </w:rPr>
        <w:t xml:space="preserve">державну надзвичайну протиепізоотичну комісію при виконавчому комітеті </w:t>
      </w:r>
      <w:r w:rsidRPr="00F3438D">
        <w:rPr>
          <w:sz w:val="28"/>
          <w:szCs w:val="28"/>
          <w:lang w:val="uk-UA"/>
        </w:rPr>
        <w:t>Малинської міської ради</w:t>
      </w:r>
      <w:r w:rsidRPr="00293F81">
        <w:rPr>
          <w:sz w:val="28"/>
          <w:szCs w:val="28"/>
          <w:lang w:val="uk-UA"/>
        </w:rPr>
        <w:t>.</w:t>
      </w:r>
    </w:p>
    <w:p w:rsidR="00676853" w:rsidRDefault="00676853" w:rsidP="00D9342C">
      <w:pPr>
        <w:numPr>
          <w:ilvl w:val="0"/>
          <w:numId w:val="28"/>
        </w:numPr>
        <w:tabs>
          <w:tab w:val="clear" w:pos="720"/>
          <w:tab w:val="num" w:pos="960"/>
        </w:tabs>
        <w:ind w:left="0" w:firstLine="480"/>
        <w:jc w:val="both"/>
        <w:rPr>
          <w:sz w:val="28"/>
          <w:szCs w:val="28"/>
          <w:lang w:val="uk-UA"/>
        </w:rPr>
      </w:pPr>
      <w:r w:rsidRPr="00F3438D">
        <w:rPr>
          <w:sz w:val="28"/>
          <w:szCs w:val="28"/>
          <w:lang w:val="uk-UA"/>
        </w:rPr>
        <w:t xml:space="preserve">Затвердити склад </w:t>
      </w:r>
      <w:r>
        <w:rPr>
          <w:sz w:val="28"/>
          <w:szCs w:val="28"/>
          <w:lang w:val="uk-UA"/>
        </w:rPr>
        <w:t xml:space="preserve">місцевої </w:t>
      </w:r>
      <w:r w:rsidRPr="00F3438D">
        <w:rPr>
          <w:sz w:val="28"/>
          <w:szCs w:val="28"/>
          <w:lang w:val="uk-UA"/>
        </w:rPr>
        <w:t xml:space="preserve">державної надзвичайної протиепізоотичної комісії при виконавчому комітеті </w:t>
      </w:r>
      <w:r>
        <w:rPr>
          <w:sz w:val="28"/>
          <w:szCs w:val="28"/>
          <w:lang w:val="uk-UA"/>
        </w:rPr>
        <w:t>Малинської міської ради</w:t>
      </w:r>
      <w:r w:rsidRPr="00F3438D">
        <w:rPr>
          <w:sz w:val="28"/>
          <w:szCs w:val="28"/>
          <w:lang w:val="uk-UA"/>
        </w:rPr>
        <w:t xml:space="preserve"> (Додаток 1).</w:t>
      </w:r>
    </w:p>
    <w:p w:rsidR="00676853" w:rsidRDefault="00676853" w:rsidP="00D9342C">
      <w:pPr>
        <w:tabs>
          <w:tab w:val="left" w:pos="480"/>
          <w:tab w:val="left" w:pos="720"/>
          <w:tab w:val="left" w:pos="1080"/>
          <w:tab w:val="left" w:pos="1440"/>
        </w:tabs>
        <w:ind w:firstLine="480"/>
        <w:jc w:val="both"/>
        <w:rPr>
          <w:sz w:val="28"/>
          <w:szCs w:val="28"/>
          <w:lang w:val="uk-UA"/>
        </w:rPr>
      </w:pPr>
      <w:r>
        <w:rPr>
          <w:sz w:val="28"/>
          <w:szCs w:val="28"/>
          <w:lang w:val="uk-UA"/>
        </w:rPr>
        <w:t xml:space="preserve">3. </w:t>
      </w:r>
      <w:r>
        <w:rPr>
          <w:sz w:val="28"/>
          <w:szCs w:val="28"/>
        </w:rPr>
        <w:t>Затвердити</w:t>
      </w:r>
      <w:r>
        <w:rPr>
          <w:sz w:val="28"/>
          <w:szCs w:val="28"/>
          <w:lang w:val="uk-UA"/>
        </w:rPr>
        <w:t xml:space="preserve"> </w:t>
      </w:r>
      <w:r w:rsidRPr="00CD6698">
        <w:rPr>
          <w:sz w:val="28"/>
          <w:szCs w:val="28"/>
        </w:rPr>
        <w:t xml:space="preserve">положення про </w:t>
      </w:r>
      <w:proofErr w:type="gramStart"/>
      <w:r>
        <w:rPr>
          <w:sz w:val="28"/>
          <w:szCs w:val="28"/>
          <w:lang w:val="uk-UA"/>
        </w:rPr>
        <w:t>м</w:t>
      </w:r>
      <w:proofErr w:type="gramEnd"/>
      <w:r>
        <w:rPr>
          <w:sz w:val="28"/>
          <w:szCs w:val="28"/>
          <w:lang w:val="uk-UA"/>
        </w:rPr>
        <w:t xml:space="preserve">ісцеву </w:t>
      </w:r>
      <w:r w:rsidRPr="00CD6698">
        <w:rPr>
          <w:sz w:val="28"/>
          <w:szCs w:val="28"/>
        </w:rPr>
        <w:t xml:space="preserve">державну надзвичайну </w:t>
      </w:r>
      <w:r>
        <w:rPr>
          <w:sz w:val="28"/>
          <w:szCs w:val="28"/>
        </w:rPr>
        <w:t>проти</w:t>
      </w:r>
      <w:r w:rsidRPr="00CD6698">
        <w:rPr>
          <w:sz w:val="28"/>
          <w:szCs w:val="28"/>
        </w:rPr>
        <w:t xml:space="preserve">епізоотичну комісію при виконавчому комітеті </w:t>
      </w:r>
      <w:r>
        <w:rPr>
          <w:sz w:val="28"/>
          <w:szCs w:val="28"/>
          <w:lang w:val="uk-UA"/>
        </w:rPr>
        <w:t>Малинської міської ради</w:t>
      </w:r>
      <w:r w:rsidRPr="00CD6698">
        <w:rPr>
          <w:sz w:val="28"/>
          <w:szCs w:val="28"/>
        </w:rPr>
        <w:t xml:space="preserve"> (Додаток 2).</w:t>
      </w:r>
    </w:p>
    <w:p w:rsidR="00676853" w:rsidRPr="00F3438D" w:rsidRDefault="00676853" w:rsidP="00D9342C">
      <w:pPr>
        <w:ind w:firstLine="480"/>
        <w:jc w:val="both"/>
        <w:rPr>
          <w:sz w:val="28"/>
          <w:szCs w:val="28"/>
          <w:lang w:val="uk-UA"/>
        </w:rPr>
      </w:pPr>
      <w:r>
        <w:rPr>
          <w:sz w:val="28"/>
          <w:szCs w:val="28"/>
          <w:lang w:val="uk-UA"/>
        </w:rPr>
        <w:t xml:space="preserve">4. </w:t>
      </w:r>
      <w:r w:rsidRPr="00EE6A53">
        <w:rPr>
          <w:sz w:val="28"/>
          <w:szCs w:val="28"/>
          <w:lang w:val="uk-UA"/>
        </w:rPr>
        <w:t xml:space="preserve">Контроль за виконанням даного рішення покласти на заступника міського голови  </w:t>
      </w:r>
      <w:r>
        <w:rPr>
          <w:sz w:val="28"/>
          <w:szCs w:val="28"/>
          <w:lang w:val="uk-UA"/>
        </w:rPr>
        <w:t>Віктора ГВОЗДЕЦЬКОГО</w:t>
      </w:r>
      <w:r w:rsidRPr="00E62197">
        <w:rPr>
          <w:sz w:val="27"/>
          <w:szCs w:val="27"/>
          <w:lang w:val="uk-UA"/>
        </w:rPr>
        <w:t>.</w:t>
      </w:r>
    </w:p>
    <w:p w:rsidR="00676853" w:rsidRPr="00E62197" w:rsidRDefault="00676853" w:rsidP="00E80D93">
      <w:pPr>
        <w:jc w:val="both"/>
        <w:rPr>
          <w:sz w:val="27"/>
          <w:szCs w:val="27"/>
          <w:lang w:val="uk-UA"/>
        </w:rPr>
      </w:pPr>
    </w:p>
    <w:p w:rsidR="00676853" w:rsidRPr="00E62197" w:rsidRDefault="00676853" w:rsidP="00EE6A53">
      <w:pPr>
        <w:jc w:val="both"/>
        <w:rPr>
          <w:sz w:val="27"/>
          <w:szCs w:val="27"/>
          <w:lang w:val="uk-UA"/>
        </w:rPr>
      </w:pPr>
    </w:p>
    <w:p w:rsidR="00B6464F" w:rsidRPr="00B6464F" w:rsidRDefault="00676853" w:rsidP="00B6464F">
      <w:pPr>
        <w:tabs>
          <w:tab w:val="left" w:pos="567"/>
        </w:tabs>
        <w:jc w:val="both"/>
        <w:rPr>
          <w:sz w:val="16"/>
          <w:szCs w:val="16"/>
          <w:lang w:val="uk-UA"/>
        </w:rPr>
      </w:pPr>
      <w:r w:rsidRPr="00EE6A53">
        <w:rPr>
          <w:color w:val="000000"/>
          <w:spacing w:val="-1"/>
          <w:sz w:val="28"/>
          <w:szCs w:val="28"/>
          <w:lang w:val="uk-UA"/>
        </w:rPr>
        <w:t xml:space="preserve"> </w:t>
      </w:r>
      <w:r w:rsidRPr="00EE6A53">
        <w:rPr>
          <w:sz w:val="28"/>
          <w:szCs w:val="28"/>
          <w:lang w:val="uk-UA"/>
        </w:rPr>
        <w:t xml:space="preserve"> </w:t>
      </w:r>
      <w:r w:rsidR="00B6464F" w:rsidRPr="00B6464F">
        <w:rPr>
          <w:sz w:val="28"/>
          <w:szCs w:val="28"/>
          <w:lang w:val="uk-UA"/>
        </w:rPr>
        <w:t>Заступник міського голови                                     Віктор ГВОЗДЕЦЬКИЙ</w:t>
      </w:r>
    </w:p>
    <w:p w:rsidR="00676853" w:rsidRDefault="00676853" w:rsidP="00EE6A53">
      <w:pPr>
        <w:jc w:val="both"/>
        <w:rPr>
          <w:lang w:val="uk-UA"/>
        </w:rPr>
      </w:pPr>
      <w:r>
        <w:rPr>
          <w:sz w:val="28"/>
          <w:lang w:val="uk-UA"/>
        </w:rPr>
        <w:t xml:space="preserve"> </w:t>
      </w:r>
    </w:p>
    <w:p w:rsidR="00676853" w:rsidRDefault="00676853" w:rsidP="00EE6A53">
      <w:pPr>
        <w:tabs>
          <w:tab w:val="left" w:pos="0"/>
        </w:tabs>
        <w:jc w:val="both"/>
        <w:rPr>
          <w:sz w:val="22"/>
          <w:szCs w:val="22"/>
          <w:lang w:val="uk-UA"/>
        </w:rPr>
      </w:pPr>
      <w:r w:rsidRPr="001B0E65">
        <w:rPr>
          <w:sz w:val="22"/>
          <w:szCs w:val="22"/>
          <w:lang w:val="uk-UA"/>
        </w:rPr>
        <w:t>_____</w:t>
      </w:r>
      <w:r>
        <w:rPr>
          <w:sz w:val="22"/>
          <w:szCs w:val="22"/>
          <w:lang w:val="uk-UA"/>
        </w:rPr>
        <w:t>_____</w:t>
      </w:r>
      <w:r w:rsidRPr="001B0E65">
        <w:rPr>
          <w:sz w:val="22"/>
          <w:szCs w:val="22"/>
          <w:lang w:val="uk-UA"/>
        </w:rPr>
        <w:t>_____</w:t>
      </w:r>
      <w:r>
        <w:rPr>
          <w:sz w:val="22"/>
          <w:szCs w:val="22"/>
          <w:lang w:val="uk-UA"/>
        </w:rPr>
        <w:t xml:space="preserve"> Віктор ГВОЗДЕЦЬКИЙ</w:t>
      </w:r>
    </w:p>
    <w:p w:rsidR="00676853" w:rsidRPr="001B0E65" w:rsidRDefault="00676853" w:rsidP="00EE6A53">
      <w:pPr>
        <w:tabs>
          <w:tab w:val="left" w:pos="0"/>
        </w:tabs>
        <w:jc w:val="both"/>
        <w:rPr>
          <w:sz w:val="22"/>
          <w:szCs w:val="22"/>
          <w:lang w:val="uk-UA"/>
        </w:rPr>
      </w:pPr>
      <w:r>
        <w:rPr>
          <w:sz w:val="22"/>
          <w:szCs w:val="22"/>
          <w:lang w:val="uk-UA"/>
        </w:rPr>
        <w:t xml:space="preserve">_______________ </w:t>
      </w:r>
      <w:r w:rsidRPr="001B0E65">
        <w:rPr>
          <w:sz w:val="22"/>
          <w:szCs w:val="22"/>
          <w:lang w:val="uk-UA"/>
        </w:rPr>
        <w:t>Павло ІВАНЕНКО</w:t>
      </w:r>
    </w:p>
    <w:p w:rsidR="00676853" w:rsidRPr="00BA13C2" w:rsidRDefault="00676853" w:rsidP="00EE6A53">
      <w:pPr>
        <w:tabs>
          <w:tab w:val="left" w:pos="7350"/>
        </w:tabs>
        <w:jc w:val="both"/>
        <w:rPr>
          <w:color w:val="000000"/>
          <w:sz w:val="22"/>
          <w:szCs w:val="22"/>
          <w:lang w:val="uk-UA"/>
        </w:rPr>
      </w:pPr>
      <w:r w:rsidRPr="001B0E65">
        <w:rPr>
          <w:color w:val="000000"/>
          <w:sz w:val="22"/>
          <w:szCs w:val="22"/>
        </w:rPr>
        <w:t>______</w:t>
      </w:r>
      <w:r>
        <w:rPr>
          <w:color w:val="000000"/>
          <w:sz w:val="22"/>
          <w:szCs w:val="22"/>
          <w:lang w:val="uk-UA"/>
        </w:rPr>
        <w:t>__</w:t>
      </w:r>
      <w:r w:rsidRPr="001B0E65">
        <w:rPr>
          <w:color w:val="000000"/>
          <w:sz w:val="22"/>
          <w:szCs w:val="22"/>
        </w:rPr>
        <w:t>_______ Олександр ПАРШАКОВ</w:t>
      </w:r>
    </w:p>
    <w:p w:rsidR="00676853" w:rsidRPr="001B0E65" w:rsidRDefault="00676853" w:rsidP="00EE6A53">
      <w:pPr>
        <w:tabs>
          <w:tab w:val="left" w:pos="7350"/>
        </w:tabs>
        <w:jc w:val="both"/>
        <w:rPr>
          <w:color w:val="000000"/>
          <w:sz w:val="22"/>
          <w:szCs w:val="22"/>
        </w:rPr>
      </w:pPr>
      <w:r w:rsidRPr="001B0E65">
        <w:rPr>
          <w:color w:val="000000"/>
          <w:sz w:val="22"/>
          <w:szCs w:val="22"/>
        </w:rPr>
        <w:t>_______</w:t>
      </w:r>
      <w:r>
        <w:rPr>
          <w:color w:val="000000"/>
          <w:sz w:val="22"/>
          <w:szCs w:val="22"/>
          <w:lang w:val="uk-UA"/>
        </w:rPr>
        <w:t>__</w:t>
      </w:r>
      <w:r w:rsidRPr="001B0E65">
        <w:rPr>
          <w:color w:val="000000"/>
          <w:sz w:val="22"/>
          <w:szCs w:val="22"/>
        </w:rPr>
        <w:t>______ Ігор МАЛЕГУС</w:t>
      </w:r>
    </w:p>
    <w:p w:rsidR="00676853" w:rsidRDefault="00676853" w:rsidP="00EE6A53">
      <w:pPr>
        <w:jc w:val="both"/>
        <w:rPr>
          <w:lang w:val="uk-UA"/>
        </w:rPr>
      </w:pPr>
      <w:r w:rsidRPr="001B0E65">
        <w:rPr>
          <w:color w:val="000000"/>
          <w:sz w:val="22"/>
          <w:szCs w:val="22"/>
        </w:rPr>
        <w:t>_______</w:t>
      </w:r>
      <w:r>
        <w:rPr>
          <w:color w:val="000000"/>
          <w:sz w:val="22"/>
          <w:szCs w:val="22"/>
          <w:lang w:val="uk-UA"/>
        </w:rPr>
        <w:t>__</w:t>
      </w:r>
      <w:r w:rsidRPr="001B0E65">
        <w:rPr>
          <w:color w:val="000000"/>
          <w:sz w:val="22"/>
          <w:szCs w:val="22"/>
        </w:rPr>
        <w:t xml:space="preserve">______ </w:t>
      </w:r>
      <w:proofErr w:type="gramStart"/>
      <w:r>
        <w:rPr>
          <w:color w:val="000000"/>
          <w:sz w:val="22"/>
          <w:szCs w:val="22"/>
          <w:lang w:val="uk-UA"/>
        </w:rPr>
        <w:t>Наталія</w:t>
      </w:r>
      <w:proofErr w:type="gramEnd"/>
      <w:r>
        <w:rPr>
          <w:color w:val="000000"/>
          <w:sz w:val="22"/>
          <w:szCs w:val="22"/>
          <w:lang w:val="uk-UA"/>
        </w:rPr>
        <w:t xml:space="preserve"> ТЕРЕЩЕНКО</w:t>
      </w:r>
    </w:p>
    <w:p w:rsidR="00676853" w:rsidRDefault="00676853" w:rsidP="00EE6A53">
      <w:pPr>
        <w:jc w:val="both"/>
        <w:rPr>
          <w:lang w:val="uk-UA"/>
        </w:rPr>
      </w:pPr>
    </w:p>
    <w:p w:rsidR="00676853" w:rsidRPr="005F1BE0" w:rsidRDefault="00676853" w:rsidP="005F1BE0">
      <w:pPr>
        <w:ind w:left="5760"/>
        <w:jc w:val="both"/>
        <w:rPr>
          <w:lang w:val="uk-UA"/>
        </w:rPr>
      </w:pPr>
      <w:r>
        <w:rPr>
          <w:sz w:val="22"/>
          <w:szCs w:val="22"/>
          <w:lang w:val="uk-UA"/>
        </w:rPr>
        <w:t xml:space="preserve">   </w:t>
      </w:r>
      <w:r w:rsidRPr="005F1BE0">
        <w:rPr>
          <w:lang w:val="uk-UA"/>
        </w:rPr>
        <w:t xml:space="preserve">Додаток  1   </w:t>
      </w:r>
    </w:p>
    <w:p w:rsidR="00676853" w:rsidRPr="005F1BE0" w:rsidRDefault="00676853" w:rsidP="005F1BE0">
      <w:pPr>
        <w:jc w:val="right"/>
        <w:rPr>
          <w:lang w:val="uk-UA"/>
        </w:rPr>
      </w:pPr>
      <w:r w:rsidRPr="005F1BE0">
        <w:rPr>
          <w:lang w:val="uk-UA"/>
        </w:rPr>
        <w:t xml:space="preserve">                                                                       </w:t>
      </w:r>
      <w:r>
        <w:rPr>
          <w:lang w:val="uk-UA"/>
        </w:rPr>
        <w:t xml:space="preserve">                            </w:t>
      </w:r>
      <w:r w:rsidRPr="005F1BE0">
        <w:rPr>
          <w:lang w:val="uk-UA"/>
        </w:rPr>
        <w:t>до рішення виконкому міської ради</w:t>
      </w:r>
    </w:p>
    <w:p w:rsidR="00676853" w:rsidRPr="005F1BE0" w:rsidRDefault="00676853" w:rsidP="005F1BE0">
      <w:pPr>
        <w:pStyle w:val="a7"/>
        <w:rPr>
          <w:rFonts w:ascii="Times New Roman" w:hAnsi="Times New Roman"/>
          <w:sz w:val="24"/>
          <w:szCs w:val="24"/>
        </w:rPr>
      </w:pPr>
      <w:r w:rsidRPr="005F1BE0">
        <w:rPr>
          <w:rFonts w:ascii="Times New Roman" w:hAnsi="Times New Roman"/>
          <w:sz w:val="24"/>
          <w:szCs w:val="24"/>
        </w:rPr>
        <w:t xml:space="preserve">                                              </w:t>
      </w:r>
      <w:r>
        <w:rPr>
          <w:rFonts w:ascii="Times New Roman" w:hAnsi="Times New Roman"/>
          <w:sz w:val="24"/>
          <w:szCs w:val="24"/>
        </w:rPr>
        <w:t xml:space="preserve">                                                      </w:t>
      </w:r>
      <w:r w:rsidRPr="005F1BE0">
        <w:rPr>
          <w:rFonts w:ascii="Times New Roman" w:hAnsi="Times New Roman"/>
          <w:sz w:val="24"/>
          <w:szCs w:val="24"/>
        </w:rPr>
        <w:t xml:space="preserve">від </w:t>
      </w:r>
      <w:r w:rsidR="00B6464F">
        <w:rPr>
          <w:rFonts w:ascii="Times New Roman" w:hAnsi="Times New Roman"/>
          <w:sz w:val="24"/>
          <w:szCs w:val="24"/>
        </w:rPr>
        <w:t xml:space="preserve">28.03.2023 </w:t>
      </w:r>
      <w:r w:rsidRPr="005F1BE0">
        <w:rPr>
          <w:rFonts w:ascii="Times New Roman" w:hAnsi="Times New Roman"/>
          <w:sz w:val="24"/>
          <w:szCs w:val="24"/>
        </w:rPr>
        <w:t xml:space="preserve">№ </w:t>
      </w:r>
      <w:r w:rsidR="00B6464F">
        <w:rPr>
          <w:rFonts w:ascii="Times New Roman" w:hAnsi="Times New Roman"/>
          <w:sz w:val="24"/>
          <w:szCs w:val="24"/>
        </w:rPr>
        <w:t>73</w:t>
      </w:r>
    </w:p>
    <w:p w:rsidR="00676853" w:rsidRDefault="00676853" w:rsidP="005F1BE0">
      <w:pPr>
        <w:pStyle w:val="a7"/>
        <w:jc w:val="center"/>
        <w:rPr>
          <w:rFonts w:ascii="Times New Roman" w:hAnsi="Times New Roman"/>
          <w:b/>
          <w:sz w:val="24"/>
          <w:szCs w:val="24"/>
        </w:rPr>
      </w:pPr>
    </w:p>
    <w:p w:rsidR="00676853" w:rsidRPr="004E3952" w:rsidRDefault="00676853" w:rsidP="005F1BE0">
      <w:pPr>
        <w:pStyle w:val="a7"/>
        <w:jc w:val="center"/>
        <w:rPr>
          <w:rFonts w:ascii="Times New Roman" w:hAnsi="Times New Roman"/>
          <w:b/>
          <w:sz w:val="28"/>
          <w:szCs w:val="28"/>
        </w:rPr>
      </w:pPr>
      <w:r w:rsidRPr="004E3952">
        <w:rPr>
          <w:rFonts w:ascii="Times New Roman" w:hAnsi="Times New Roman"/>
          <w:b/>
          <w:sz w:val="28"/>
          <w:szCs w:val="28"/>
        </w:rPr>
        <w:t>СКЛАД</w:t>
      </w:r>
    </w:p>
    <w:p w:rsidR="00676853" w:rsidRPr="004E3952" w:rsidRDefault="00676853" w:rsidP="005F1BE0">
      <w:pPr>
        <w:pStyle w:val="a7"/>
        <w:jc w:val="center"/>
        <w:rPr>
          <w:rFonts w:ascii="Times New Roman" w:hAnsi="Times New Roman"/>
          <w:sz w:val="28"/>
          <w:szCs w:val="28"/>
        </w:rPr>
      </w:pPr>
      <w:r w:rsidRPr="004E3952">
        <w:rPr>
          <w:rFonts w:ascii="Times New Roman" w:hAnsi="Times New Roman"/>
          <w:sz w:val="28"/>
          <w:szCs w:val="28"/>
        </w:rPr>
        <w:t xml:space="preserve">місцевої державної надзвичайної протиепізоотичної комісії </w:t>
      </w:r>
    </w:p>
    <w:p w:rsidR="00676853" w:rsidRPr="004E3952" w:rsidRDefault="00676853" w:rsidP="005F1BE0">
      <w:pPr>
        <w:pStyle w:val="a7"/>
        <w:jc w:val="center"/>
        <w:rPr>
          <w:rFonts w:ascii="Times New Roman" w:hAnsi="Times New Roman"/>
          <w:sz w:val="28"/>
          <w:szCs w:val="28"/>
        </w:rPr>
      </w:pPr>
      <w:r w:rsidRPr="004E3952">
        <w:rPr>
          <w:rFonts w:ascii="Times New Roman" w:hAnsi="Times New Roman"/>
          <w:sz w:val="28"/>
          <w:szCs w:val="28"/>
        </w:rPr>
        <w:t>при виконавчому комітеті Малинської міської ради</w:t>
      </w:r>
    </w:p>
    <w:p w:rsidR="00676853" w:rsidRPr="004E3952" w:rsidRDefault="00676853" w:rsidP="005F1BE0">
      <w:pPr>
        <w:pStyle w:val="a7"/>
        <w:jc w:val="center"/>
        <w:rPr>
          <w:rFonts w:ascii="Times New Roman" w:hAnsi="Times New Roman"/>
          <w:sz w:val="28"/>
          <w:szCs w:val="28"/>
        </w:rPr>
      </w:pPr>
    </w:p>
    <w:tbl>
      <w:tblPr>
        <w:tblW w:w="9948" w:type="dxa"/>
        <w:tblLook w:val="00A0" w:firstRow="1" w:lastRow="0" w:firstColumn="1" w:lastColumn="0" w:noHBand="0" w:noVBand="0"/>
      </w:tblPr>
      <w:tblGrid>
        <w:gridCol w:w="3588"/>
        <w:gridCol w:w="6360"/>
      </w:tblGrid>
      <w:tr w:rsidR="00676853" w:rsidRPr="004E3952" w:rsidTr="00A90314">
        <w:tc>
          <w:tcPr>
            <w:tcW w:w="3588" w:type="dxa"/>
          </w:tcPr>
          <w:p w:rsidR="00676853" w:rsidRPr="004E3952" w:rsidRDefault="00676853" w:rsidP="00D660CD">
            <w:pPr>
              <w:rPr>
                <w:sz w:val="28"/>
                <w:szCs w:val="28"/>
                <w:lang w:val="uk-UA" w:eastAsia="ar-SA"/>
              </w:rPr>
            </w:pPr>
            <w:r w:rsidRPr="004E3952">
              <w:rPr>
                <w:sz w:val="28"/>
                <w:szCs w:val="28"/>
                <w:lang w:val="uk-UA" w:eastAsia="ar-SA"/>
              </w:rPr>
              <w:t xml:space="preserve">СИТАЙЛО Олександр </w:t>
            </w:r>
          </w:p>
        </w:tc>
        <w:tc>
          <w:tcPr>
            <w:tcW w:w="6360" w:type="dxa"/>
          </w:tcPr>
          <w:p w:rsidR="00676853" w:rsidRPr="004E3952" w:rsidRDefault="00676853" w:rsidP="00F3438D">
            <w:pPr>
              <w:pStyle w:val="ad"/>
              <w:ind w:left="0"/>
              <w:rPr>
                <w:sz w:val="28"/>
                <w:szCs w:val="28"/>
                <w:lang w:val="uk-UA" w:eastAsia="ar-SA"/>
              </w:rPr>
            </w:pPr>
            <w:r w:rsidRPr="004E3952">
              <w:rPr>
                <w:sz w:val="28"/>
                <w:szCs w:val="28"/>
                <w:lang w:val="uk-UA" w:eastAsia="ar-SA"/>
              </w:rPr>
              <w:t>- міський голова, голова комісії</w:t>
            </w:r>
          </w:p>
          <w:p w:rsidR="00676853" w:rsidRPr="004E3952" w:rsidRDefault="00676853" w:rsidP="00F3438D">
            <w:pPr>
              <w:pStyle w:val="ad"/>
              <w:rPr>
                <w:sz w:val="28"/>
                <w:szCs w:val="28"/>
                <w:lang w:val="uk-UA" w:eastAsia="ar-SA"/>
              </w:rPr>
            </w:pPr>
          </w:p>
        </w:tc>
      </w:tr>
      <w:tr w:rsidR="00676853" w:rsidRPr="004E3952" w:rsidTr="00A90314">
        <w:tc>
          <w:tcPr>
            <w:tcW w:w="3588" w:type="dxa"/>
          </w:tcPr>
          <w:p w:rsidR="00676853" w:rsidRPr="004E3952" w:rsidRDefault="00676853" w:rsidP="00D660CD">
            <w:pPr>
              <w:rPr>
                <w:sz w:val="28"/>
                <w:szCs w:val="28"/>
                <w:lang w:val="uk-UA" w:eastAsia="ar-SA"/>
              </w:rPr>
            </w:pPr>
            <w:r w:rsidRPr="004E3952">
              <w:rPr>
                <w:sz w:val="28"/>
                <w:szCs w:val="28"/>
                <w:lang w:val="uk-UA" w:eastAsia="ar-SA"/>
              </w:rPr>
              <w:t xml:space="preserve">ГВОЗДЕЦЬКИЙ Віктор </w:t>
            </w:r>
          </w:p>
        </w:tc>
        <w:tc>
          <w:tcPr>
            <w:tcW w:w="6360" w:type="dxa"/>
          </w:tcPr>
          <w:p w:rsidR="00676853" w:rsidRDefault="00676853" w:rsidP="004E3952">
            <w:pPr>
              <w:pStyle w:val="ad"/>
              <w:ind w:left="0"/>
              <w:rPr>
                <w:sz w:val="28"/>
                <w:szCs w:val="28"/>
                <w:lang w:val="uk-UA" w:eastAsia="ar-SA"/>
              </w:rPr>
            </w:pPr>
            <w:r w:rsidRPr="004E3952">
              <w:rPr>
                <w:sz w:val="28"/>
                <w:szCs w:val="28"/>
                <w:lang w:val="uk-UA" w:eastAsia="ar-SA"/>
              </w:rPr>
              <w:t>-</w:t>
            </w:r>
            <w:r>
              <w:rPr>
                <w:sz w:val="28"/>
                <w:szCs w:val="28"/>
                <w:lang w:val="uk-UA" w:eastAsia="ar-SA"/>
              </w:rPr>
              <w:t xml:space="preserve"> </w:t>
            </w:r>
            <w:r w:rsidRPr="004E3952">
              <w:rPr>
                <w:sz w:val="28"/>
                <w:szCs w:val="28"/>
                <w:lang w:val="uk-UA" w:eastAsia="ar-SA"/>
              </w:rPr>
              <w:t>заступник міського голови, заступник голови комісії</w:t>
            </w:r>
          </w:p>
          <w:p w:rsidR="00676853" w:rsidRPr="004E3952" w:rsidRDefault="00676853" w:rsidP="004E3952">
            <w:pPr>
              <w:pStyle w:val="ad"/>
              <w:ind w:left="0"/>
              <w:rPr>
                <w:sz w:val="16"/>
                <w:szCs w:val="16"/>
                <w:lang w:val="uk-UA" w:eastAsia="ar-SA"/>
              </w:rPr>
            </w:pPr>
          </w:p>
        </w:tc>
      </w:tr>
      <w:tr w:rsidR="00676853" w:rsidRPr="004E3952" w:rsidTr="00A90314">
        <w:tc>
          <w:tcPr>
            <w:tcW w:w="3588" w:type="dxa"/>
          </w:tcPr>
          <w:p w:rsidR="00676853" w:rsidRPr="004E3952" w:rsidRDefault="00676853" w:rsidP="00D660CD">
            <w:pPr>
              <w:rPr>
                <w:sz w:val="28"/>
                <w:szCs w:val="28"/>
                <w:lang w:eastAsia="ar-SA"/>
              </w:rPr>
            </w:pPr>
            <w:r w:rsidRPr="004E3952">
              <w:rPr>
                <w:sz w:val="28"/>
                <w:szCs w:val="28"/>
                <w:lang w:val="uk-UA" w:eastAsia="uk-UA"/>
              </w:rPr>
              <w:t xml:space="preserve">ВАСЬКІВСЬКА Наталія </w:t>
            </w:r>
          </w:p>
        </w:tc>
        <w:tc>
          <w:tcPr>
            <w:tcW w:w="6360" w:type="dxa"/>
          </w:tcPr>
          <w:p w:rsidR="00676853" w:rsidRDefault="00676853" w:rsidP="004E3952">
            <w:pPr>
              <w:pStyle w:val="ad"/>
              <w:ind w:left="0"/>
              <w:rPr>
                <w:sz w:val="28"/>
                <w:szCs w:val="28"/>
                <w:lang w:val="uk-UA" w:eastAsia="ar-SA"/>
              </w:rPr>
            </w:pPr>
            <w:r w:rsidRPr="004E3952">
              <w:rPr>
                <w:sz w:val="28"/>
                <w:szCs w:val="28"/>
                <w:lang w:val="uk-UA" w:eastAsia="uk-UA"/>
              </w:rPr>
              <w:t>-</w:t>
            </w:r>
            <w:r>
              <w:rPr>
                <w:sz w:val="28"/>
                <w:szCs w:val="28"/>
                <w:lang w:val="uk-UA" w:eastAsia="uk-UA"/>
              </w:rPr>
              <w:t xml:space="preserve"> </w:t>
            </w:r>
            <w:r w:rsidRPr="004E3952">
              <w:rPr>
                <w:sz w:val="28"/>
                <w:szCs w:val="28"/>
                <w:lang w:val="uk-UA" w:eastAsia="uk-UA"/>
              </w:rPr>
              <w:t>начальник Коростенського управління головного управління Держпродспоживслужби в Житомирській області</w:t>
            </w:r>
            <w:r w:rsidRPr="004E3952">
              <w:rPr>
                <w:sz w:val="28"/>
                <w:szCs w:val="28"/>
                <w:lang w:val="uk-UA" w:eastAsia="ar-SA"/>
              </w:rPr>
              <w:t xml:space="preserve"> заступник голови комісії</w:t>
            </w:r>
          </w:p>
          <w:p w:rsidR="00676853" w:rsidRPr="004E3952" w:rsidRDefault="00676853" w:rsidP="004E3952">
            <w:pPr>
              <w:pStyle w:val="ad"/>
              <w:ind w:left="0"/>
              <w:rPr>
                <w:sz w:val="16"/>
                <w:szCs w:val="16"/>
                <w:lang w:val="uk-UA" w:eastAsia="ar-SA"/>
              </w:rPr>
            </w:pPr>
          </w:p>
        </w:tc>
      </w:tr>
      <w:tr w:rsidR="00676853" w:rsidRPr="004E3952" w:rsidTr="00A90314">
        <w:tc>
          <w:tcPr>
            <w:tcW w:w="3588" w:type="dxa"/>
          </w:tcPr>
          <w:p w:rsidR="00676853" w:rsidRPr="004E3952" w:rsidRDefault="00676853" w:rsidP="00D660CD">
            <w:pPr>
              <w:rPr>
                <w:sz w:val="28"/>
                <w:szCs w:val="28"/>
                <w:lang w:val="uk-UA" w:eastAsia="uk-UA"/>
              </w:rPr>
            </w:pPr>
            <w:r w:rsidRPr="004E3952">
              <w:rPr>
                <w:sz w:val="28"/>
                <w:szCs w:val="28"/>
                <w:lang w:val="uk-UA" w:eastAsia="uk-UA"/>
              </w:rPr>
              <w:t xml:space="preserve">АНЦУПОВА Ольга </w:t>
            </w:r>
          </w:p>
        </w:tc>
        <w:tc>
          <w:tcPr>
            <w:tcW w:w="6360" w:type="dxa"/>
          </w:tcPr>
          <w:p w:rsidR="00676853" w:rsidRPr="004E3952" w:rsidRDefault="00676853" w:rsidP="00F3438D">
            <w:pPr>
              <w:pStyle w:val="ad"/>
              <w:ind w:left="33"/>
              <w:rPr>
                <w:sz w:val="28"/>
                <w:szCs w:val="28"/>
                <w:lang w:val="uk-UA" w:eastAsia="uk-UA"/>
              </w:rPr>
            </w:pPr>
            <w:r w:rsidRPr="004E3952">
              <w:rPr>
                <w:sz w:val="28"/>
                <w:szCs w:val="28"/>
                <w:lang w:val="uk-UA" w:eastAsia="uk-UA"/>
              </w:rPr>
              <w:t>- головний спеціаліст відділу безпечності харчових продуктів та ветеринарної медицини Коростенського управління головного управління Держпродспоживслужби в Житомирській області, секретар комісії</w:t>
            </w:r>
          </w:p>
        </w:tc>
      </w:tr>
      <w:tr w:rsidR="00676853" w:rsidRPr="004E3952" w:rsidTr="00A90314">
        <w:tc>
          <w:tcPr>
            <w:tcW w:w="9948" w:type="dxa"/>
            <w:gridSpan w:val="2"/>
          </w:tcPr>
          <w:p w:rsidR="00676853" w:rsidRPr="004E3952" w:rsidRDefault="00676853" w:rsidP="007D291E">
            <w:pPr>
              <w:jc w:val="center"/>
              <w:rPr>
                <w:b/>
                <w:lang w:val="uk-UA" w:eastAsia="ar-SA"/>
              </w:rPr>
            </w:pPr>
          </w:p>
          <w:p w:rsidR="00676853" w:rsidRPr="004E3952" w:rsidRDefault="00676853" w:rsidP="007D291E">
            <w:pPr>
              <w:jc w:val="center"/>
              <w:rPr>
                <w:sz w:val="28"/>
                <w:szCs w:val="28"/>
                <w:lang w:val="uk-UA" w:eastAsia="ar-SA"/>
              </w:rPr>
            </w:pPr>
            <w:r w:rsidRPr="004E3952">
              <w:rPr>
                <w:sz w:val="28"/>
                <w:szCs w:val="28"/>
                <w:lang w:val="uk-UA" w:eastAsia="ar-SA"/>
              </w:rPr>
              <w:t>Члени комісії</w:t>
            </w:r>
          </w:p>
          <w:p w:rsidR="00676853" w:rsidRPr="004E3952" w:rsidRDefault="00676853" w:rsidP="007D291E">
            <w:pPr>
              <w:jc w:val="center"/>
              <w:rPr>
                <w:lang w:val="uk-UA" w:eastAsia="ar-SA"/>
              </w:rPr>
            </w:pPr>
          </w:p>
        </w:tc>
      </w:tr>
      <w:tr w:rsidR="00676853" w:rsidRPr="004E3952" w:rsidTr="00A90314">
        <w:tc>
          <w:tcPr>
            <w:tcW w:w="3588" w:type="dxa"/>
          </w:tcPr>
          <w:p w:rsidR="00676853" w:rsidRPr="004E3952" w:rsidRDefault="00676853" w:rsidP="00D660CD">
            <w:pPr>
              <w:rPr>
                <w:bCs/>
                <w:sz w:val="28"/>
                <w:szCs w:val="28"/>
                <w:lang w:val="uk-UA" w:eastAsia="ar-SA"/>
              </w:rPr>
            </w:pPr>
            <w:r w:rsidRPr="004E3952">
              <w:rPr>
                <w:bCs/>
                <w:sz w:val="28"/>
                <w:szCs w:val="28"/>
                <w:lang w:val="uk-UA" w:eastAsia="ar-SA"/>
              </w:rPr>
              <w:t xml:space="preserve">БОРИСЕНКО Тетяна </w:t>
            </w:r>
          </w:p>
        </w:tc>
        <w:tc>
          <w:tcPr>
            <w:tcW w:w="6360" w:type="dxa"/>
          </w:tcPr>
          <w:p w:rsidR="00676853" w:rsidRDefault="00676853" w:rsidP="004E3952">
            <w:pPr>
              <w:pStyle w:val="ad"/>
              <w:ind w:left="34"/>
              <w:rPr>
                <w:sz w:val="28"/>
                <w:szCs w:val="28"/>
                <w:lang w:val="uk-UA" w:eastAsia="uk-UA"/>
              </w:rPr>
            </w:pPr>
            <w:r w:rsidRPr="004E3952">
              <w:rPr>
                <w:sz w:val="28"/>
                <w:szCs w:val="28"/>
                <w:lang w:val="uk-UA" w:eastAsia="ar-SA"/>
              </w:rPr>
              <w:t>-</w:t>
            </w:r>
            <w:r>
              <w:rPr>
                <w:sz w:val="28"/>
                <w:szCs w:val="28"/>
                <w:lang w:val="uk-UA" w:eastAsia="ar-SA"/>
              </w:rPr>
              <w:t xml:space="preserve"> </w:t>
            </w:r>
            <w:r w:rsidRPr="004E3952">
              <w:rPr>
                <w:sz w:val="28"/>
                <w:szCs w:val="28"/>
                <w:lang w:val="uk-UA" w:eastAsia="ar-SA"/>
              </w:rPr>
              <w:t>начальник фінансового управління</w:t>
            </w:r>
            <w:r w:rsidRPr="004E3952">
              <w:rPr>
                <w:sz w:val="28"/>
                <w:szCs w:val="28"/>
                <w:lang w:val="uk-UA" w:eastAsia="uk-UA"/>
              </w:rPr>
              <w:t xml:space="preserve"> виконавчого комітету міської ради</w:t>
            </w:r>
          </w:p>
          <w:p w:rsidR="00676853" w:rsidRPr="004E3952" w:rsidRDefault="00676853" w:rsidP="004E3952">
            <w:pPr>
              <w:pStyle w:val="ad"/>
              <w:ind w:left="34"/>
              <w:rPr>
                <w:sz w:val="16"/>
                <w:szCs w:val="16"/>
                <w:lang w:val="uk-UA" w:eastAsia="ar-SA"/>
              </w:rPr>
            </w:pPr>
          </w:p>
        </w:tc>
      </w:tr>
      <w:tr w:rsidR="00676853" w:rsidRPr="004E3952" w:rsidTr="00A90314">
        <w:tc>
          <w:tcPr>
            <w:tcW w:w="3588" w:type="dxa"/>
          </w:tcPr>
          <w:p w:rsidR="00676853" w:rsidRPr="004E3952" w:rsidRDefault="00676853" w:rsidP="00D660CD">
            <w:pPr>
              <w:rPr>
                <w:bCs/>
                <w:sz w:val="28"/>
                <w:szCs w:val="28"/>
                <w:lang w:val="uk-UA" w:eastAsia="ar-SA"/>
              </w:rPr>
            </w:pPr>
            <w:r w:rsidRPr="004E3952">
              <w:rPr>
                <w:sz w:val="28"/>
                <w:szCs w:val="28"/>
                <w:lang w:val="uk-UA" w:eastAsia="uk-UA"/>
              </w:rPr>
              <w:t xml:space="preserve">ВАСЯНОВИЧ Андрій </w:t>
            </w:r>
          </w:p>
        </w:tc>
        <w:tc>
          <w:tcPr>
            <w:tcW w:w="6360" w:type="dxa"/>
          </w:tcPr>
          <w:p w:rsidR="00676853" w:rsidRDefault="00676853" w:rsidP="004E3952">
            <w:pPr>
              <w:pStyle w:val="ad"/>
              <w:ind w:left="33"/>
              <w:rPr>
                <w:color w:val="000000"/>
                <w:sz w:val="28"/>
                <w:szCs w:val="28"/>
                <w:lang w:val="uk-UA" w:eastAsia="uk-UA"/>
              </w:rPr>
            </w:pPr>
            <w:r w:rsidRPr="004E3952">
              <w:rPr>
                <w:sz w:val="28"/>
                <w:szCs w:val="28"/>
                <w:lang w:val="uk-UA" w:eastAsia="uk-UA"/>
              </w:rPr>
              <w:t>-</w:t>
            </w:r>
            <w:r>
              <w:rPr>
                <w:sz w:val="28"/>
                <w:szCs w:val="28"/>
                <w:lang w:val="uk-UA" w:eastAsia="uk-UA"/>
              </w:rPr>
              <w:t xml:space="preserve"> </w:t>
            </w:r>
            <w:r w:rsidRPr="004E3952">
              <w:rPr>
                <w:sz w:val="28"/>
                <w:szCs w:val="28"/>
                <w:lang w:val="uk-UA" w:eastAsia="uk-UA"/>
              </w:rPr>
              <w:t xml:space="preserve">заступник начальника управління - начальник відділу безпечності харчових продуктів та ветеринарної медицини Коростенського управління головного управління Держпродспоживслужби в Житомирській області </w:t>
            </w:r>
            <w:r w:rsidRPr="004E3952">
              <w:rPr>
                <w:color w:val="000000"/>
                <w:sz w:val="28"/>
                <w:szCs w:val="28"/>
                <w:lang w:val="uk-UA" w:eastAsia="uk-UA"/>
              </w:rPr>
              <w:t>(за згодою)</w:t>
            </w:r>
          </w:p>
          <w:p w:rsidR="00676853" w:rsidRPr="004E3952" w:rsidRDefault="00676853" w:rsidP="004E3952">
            <w:pPr>
              <w:pStyle w:val="ad"/>
              <w:ind w:left="33"/>
              <w:rPr>
                <w:bCs/>
                <w:sz w:val="16"/>
                <w:szCs w:val="16"/>
                <w:lang w:val="uk-UA" w:eastAsia="ar-SA"/>
              </w:rPr>
            </w:pPr>
          </w:p>
        </w:tc>
      </w:tr>
      <w:tr w:rsidR="00676853" w:rsidRPr="004E3952" w:rsidTr="00A90314">
        <w:tc>
          <w:tcPr>
            <w:tcW w:w="3588" w:type="dxa"/>
          </w:tcPr>
          <w:p w:rsidR="00676853" w:rsidRPr="004E3952" w:rsidRDefault="00676853" w:rsidP="00D660CD">
            <w:pPr>
              <w:rPr>
                <w:sz w:val="28"/>
                <w:szCs w:val="28"/>
                <w:lang w:val="uk-UA" w:eastAsia="uk-UA"/>
              </w:rPr>
            </w:pPr>
            <w:r w:rsidRPr="004E3952">
              <w:rPr>
                <w:sz w:val="28"/>
                <w:szCs w:val="28"/>
                <w:lang w:val="uk-UA" w:eastAsia="uk-UA"/>
              </w:rPr>
              <w:t>ГЛЄБОВ Вадим</w:t>
            </w:r>
          </w:p>
        </w:tc>
        <w:tc>
          <w:tcPr>
            <w:tcW w:w="6360" w:type="dxa"/>
          </w:tcPr>
          <w:p w:rsidR="00676853" w:rsidRDefault="00676853" w:rsidP="004E3952">
            <w:pPr>
              <w:pStyle w:val="1"/>
              <w:tabs>
                <w:tab w:val="left" w:pos="1401"/>
                <w:tab w:val="left" w:pos="7292"/>
              </w:tabs>
              <w:rPr>
                <w:color w:val="000000"/>
                <w:lang w:val="uk-UA" w:eastAsia="uk-UA"/>
              </w:rPr>
            </w:pPr>
            <w:r w:rsidRPr="004E3952">
              <w:rPr>
                <w:lang w:val="uk-UA" w:eastAsia="uk-UA"/>
              </w:rPr>
              <w:t>-</w:t>
            </w:r>
            <w:r>
              <w:rPr>
                <w:lang w:val="uk-UA" w:eastAsia="uk-UA"/>
              </w:rPr>
              <w:t xml:space="preserve"> </w:t>
            </w:r>
            <w:r w:rsidRPr="004E3952">
              <w:rPr>
                <w:lang w:val="uk-UA" w:eastAsia="uk-UA"/>
              </w:rPr>
              <w:t xml:space="preserve">начальник сектору превенції ВП </w:t>
            </w:r>
            <w:r w:rsidRPr="004E3952">
              <w:rPr>
                <w:lang w:val="uk-UA"/>
              </w:rPr>
              <w:t xml:space="preserve">№ 1 Коростенського РУП ГУНП в Житомирській області </w:t>
            </w:r>
            <w:r w:rsidRPr="004E3952">
              <w:rPr>
                <w:color w:val="000000"/>
                <w:lang w:val="uk-UA" w:eastAsia="uk-UA"/>
              </w:rPr>
              <w:t>(за згодою)</w:t>
            </w:r>
          </w:p>
          <w:p w:rsidR="00676853" w:rsidRPr="004E3952" w:rsidRDefault="00676853" w:rsidP="004E3952">
            <w:pPr>
              <w:pStyle w:val="1"/>
              <w:tabs>
                <w:tab w:val="left" w:pos="1401"/>
                <w:tab w:val="left" w:pos="7292"/>
              </w:tabs>
              <w:rPr>
                <w:color w:val="auto"/>
                <w:sz w:val="16"/>
                <w:szCs w:val="16"/>
                <w:lang w:val="uk-UA" w:eastAsia="uk-UA"/>
              </w:rPr>
            </w:pPr>
          </w:p>
        </w:tc>
      </w:tr>
      <w:tr w:rsidR="00676853" w:rsidRPr="004E3952" w:rsidTr="00A90314">
        <w:tc>
          <w:tcPr>
            <w:tcW w:w="3588" w:type="dxa"/>
          </w:tcPr>
          <w:p w:rsidR="00676853" w:rsidRPr="004E3952" w:rsidRDefault="00676853" w:rsidP="00D660CD">
            <w:pPr>
              <w:rPr>
                <w:bCs/>
                <w:sz w:val="28"/>
                <w:szCs w:val="28"/>
                <w:lang w:val="uk-UA" w:eastAsia="ar-SA"/>
              </w:rPr>
            </w:pPr>
            <w:r w:rsidRPr="004E3952">
              <w:rPr>
                <w:sz w:val="28"/>
                <w:szCs w:val="28"/>
                <w:lang w:val="uk-UA" w:eastAsia="uk-UA"/>
              </w:rPr>
              <w:t>МІНІН Євген</w:t>
            </w:r>
            <w:r w:rsidRPr="004E3952">
              <w:rPr>
                <w:sz w:val="28"/>
                <w:szCs w:val="28"/>
                <w:lang w:val="uk-UA" w:eastAsia="uk-UA"/>
              </w:rPr>
              <w:tab/>
            </w:r>
          </w:p>
        </w:tc>
        <w:tc>
          <w:tcPr>
            <w:tcW w:w="6360" w:type="dxa"/>
          </w:tcPr>
          <w:p w:rsidR="00676853" w:rsidRPr="004E3952" w:rsidRDefault="00676853" w:rsidP="004E3952">
            <w:pPr>
              <w:pStyle w:val="1"/>
              <w:tabs>
                <w:tab w:val="left" w:pos="1401"/>
                <w:tab w:val="left" w:pos="7292"/>
              </w:tabs>
              <w:rPr>
                <w:lang w:val="uk-UA" w:eastAsia="uk-UA"/>
              </w:rPr>
            </w:pPr>
            <w:r w:rsidRPr="004E3952">
              <w:rPr>
                <w:color w:val="auto"/>
                <w:lang w:val="uk-UA" w:eastAsia="uk-UA"/>
              </w:rPr>
              <w:t>- завідувач Малинським міжрайонним</w:t>
            </w:r>
            <w:r>
              <w:rPr>
                <w:color w:val="auto"/>
                <w:lang w:val="uk-UA" w:eastAsia="uk-UA"/>
              </w:rPr>
              <w:t xml:space="preserve"> відділом ДУ</w:t>
            </w:r>
          </w:p>
          <w:p w:rsidR="00676853" w:rsidRDefault="00676853" w:rsidP="004E3952">
            <w:pPr>
              <w:rPr>
                <w:color w:val="000000"/>
                <w:sz w:val="28"/>
                <w:szCs w:val="28"/>
                <w:lang w:val="uk-UA" w:eastAsia="uk-UA"/>
              </w:rPr>
            </w:pPr>
            <w:r w:rsidRPr="004E3952">
              <w:rPr>
                <w:sz w:val="28"/>
                <w:szCs w:val="28"/>
                <w:lang w:val="uk-UA" w:eastAsia="uk-UA"/>
              </w:rPr>
              <w:t>«Житомирський обласний лабораторний центр контролю та профілактики хвороб МОЗ України»</w:t>
            </w:r>
            <w:r w:rsidRPr="004E3952">
              <w:rPr>
                <w:color w:val="000000"/>
                <w:sz w:val="28"/>
                <w:szCs w:val="28"/>
                <w:lang w:val="uk-UA" w:eastAsia="uk-UA"/>
              </w:rPr>
              <w:t xml:space="preserve"> (за згодою)</w:t>
            </w:r>
          </w:p>
          <w:p w:rsidR="00676853" w:rsidRPr="004E3952" w:rsidRDefault="00676853" w:rsidP="004E3952">
            <w:pPr>
              <w:rPr>
                <w:sz w:val="16"/>
                <w:szCs w:val="16"/>
                <w:lang w:val="uk-UA" w:eastAsia="ar-SA"/>
              </w:rPr>
            </w:pPr>
          </w:p>
        </w:tc>
      </w:tr>
      <w:tr w:rsidR="00676853" w:rsidRPr="004E3952" w:rsidTr="00A90314">
        <w:tc>
          <w:tcPr>
            <w:tcW w:w="3588" w:type="dxa"/>
          </w:tcPr>
          <w:p w:rsidR="00676853" w:rsidRPr="004E3952" w:rsidRDefault="00676853" w:rsidP="00D660CD">
            <w:pPr>
              <w:rPr>
                <w:sz w:val="28"/>
                <w:szCs w:val="28"/>
                <w:lang w:val="uk-UA" w:eastAsia="uk-UA"/>
              </w:rPr>
            </w:pPr>
            <w:r w:rsidRPr="004E3952">
              <w:rPr>
                <w:sz w:val="28"/>
                <w:szCs w:val="28"/>
                <w:lang w:val="uk-UA" w:eastAsia="uk-UA"/>
              </w:rPr>
              <w:t xml:space="preserve">ПРУДНІКОВ Анатолій </w:t>
            </w:r>
          </w:p>
        </w:tc>
        <w:tc>
          <w:tcPr>
            <w:tcW w:w="6360" w:type="dxa"/>
          </w:tcPr>
          <w:p w:rsidR="00676853" w:rsidRPr="004E3952" w:rsidRDefault="00676853" w:rsidP="004E3952">
            <w:pPr>
              <w:pStyle w:val="1"/>
              <w:tabs>
                <w:tab w:val="left" w:pos="1401"/>
                <w:tab w:val="left" w:pos="7292"/>
              </w:tabs>
              <w:rPr>
                <w:color w:val="auto"/>
                <w:lang w:val="uk-UA" w:eastAsia="uk-UA"/>
              </w:rPr>
            </w:pPr>
            <w:r w:rsidRPr="004E3952">
              <w:rPr>
                <w:color w:val="auto"/>
                <w:lang w:val="uk-UA" w:eastAsia="uk-UA"/>
              </w:rPr>
              <w:t xml:space="preserve">- голова Малинської РГО УТМР </w:t>
            </w:r>
            <w:r w:rsidRPr="004E3952">
              <w:rPr>
                <w:color w:val="000000"/>
                <w:lang w:val="uk-UA" w:eastAsia="uk-UA"/>
              </w:rPr>
              <w:t>(за згодою)</w:t>
            </w:r>
          </w:p>
          <w:p w:rsidR="00676853" w:rsidRPr="004E3952" w:rsidRDefault="00676853" w:rsidP="004E3952">
            <w:pPr>
              <w:pStyle w:val="1"/>
              <w:tabs>
                <w:tab w:val="left" w:pos="1401"/>
                <w:tab w:val="left" w:pos="7292"/>
              </w:tabs>
              <w:ind w:left="720"/>
              <w:rPr>
                <w:color w:val="auto"/>
                <w:lang w:val="uk-UA" w:eastAsia="uk-UA"/>
              </w:rPr>
            </w:pPr>
          </w:p>
        </w:tc>
      </w:tr>
      <w:tr w:rsidR="00676853" w:rsidRPr="004E3952" w:rsidTr="00A90314">
        <w:tc>
          <w:tcPr>
            <w:tcW w:w="3588" w:type="dxa"/>
          </w:tcPr>
          <w:p w:rsidR="00676853" w:rsidRPr="004E3952" w:rsidRDefault="00676853" w:rsidP="007D291E">
            <w:pPr>
              <w:tabs>
                <w:tab w:val="left" w:pos="3105"/>
              </w:tabs>
              <w:rPr>
                <w:sz w:val="28"/>
                <w:szCs w:val="28"/>
                <w:lang w:val="uk-UA" w:eastAsia="uk-UA"/>
              </w:rPr>
            </w:pPr>
            <w:r w:rsidRPr="004E3952">
              <w:rPr>
                <w:color w:val="000000"/>
                <w:sz w:val="28"/>
                <w:szCs w:val="28"/>
                <w:lang w:val="uk-UA" w:eastAsia="uk-UA"/>
              </w:rPr>
              <w:t>СЕМЕНЕНКО Тетяна</w:t>
            </w:r>
          </w:p>
        </w:tc>
        <w:tc>
          <w:tcPr>
            <w:tcW w:w="6360" w:type="dxa"/>
          </w:tcPr>
          <w:p w:rsidR="00676853" w:rsidRDefault="00676853" w:rsidP="004E3952">
            <w:pPr>
              <w:pStyle w:val="ad"/>
              <w:tabs>
                <w:tab w:val="left" w:pos="742"/>
              </w:tabs>
              <w:ind w:left="34"/>
              <w:rPr>
                <w:sz w:val="28"/>
                <w:szCs w:val="28"/>
                <w:lang w:val="uk-UA" w:eastAsia="uk-UA"/>
              </w:rPr>
            </w:pPr>
            <w:r w:rsidRPr="004E3952">
              <w:rPr>
                <w:sz w:val="28"/>
                <w:szCs w:val="28"/>
                <w:lang w:val="uk-UA" w:eastAsia="uk-UA"/>
              </w:rPr>
              <w:t>-</w:t>
            </w:r>
            <w:r>
              <w:rPr>
                <w:sz w:val="28"/>
                <w:szCs w:val="28"/>
                <w:lang w:val="uk-UA" w:eastAsia="uk-UA"/>
              </w:rPr>
              <w:t xml:space="preserve"> </w:t>
            </w:r>
            <w:r w:rsidRPr="004E3952">
              <w:rPr>
                <w:sz w:val="28"/>
                <w:szCs w:val="28"/>
                <w:lang w:val="uk-UA" w:eastAsia="uk-UA"/>
              </w:rPr>
              <w:t>начальник відділу охорони здоров’я виконавчого комітету міської ради</w:t>
            </w:r>
          </w:p>
          <w:p w:rsidR="00676853" w:rsidRDefault="00676853" w:rsidP="004E3952">
            <w:pPr>
              <w:pStyle w:val="ad"/>
              <w:tabs>
                <w:tab w:val="left" w:pos="742"/>
              </w:tabs>
              <w:ind w:left="34"/>
              <w:rPr>
                <w:sz w:val="28"/>
                <w:szCs w:val="28"/>
                <w:lang w:val="uk-UA" w:eastAsia="uk-UA"/>
              </w:rPr>
            </w:pPr>
          </w:p>
          <w:p w:rsidR="00676853" w:rsidRPr="004E3952" w:rsidRDefault="00676853" w:rsidP="004E3952">
            <w:pPr>
              <w:pStyle w:val="ad"/>
              <w:tabs>
                <w:tab w:val="left" w:pos="742"/>
              </w:tabs>
              <w:ind w:left="34"/>
              <w:rPr>
                <w:sz w:val="28"/>
                <w:szCs w:val="28"/>
                <w:lang w:val="uk-UA" w:eastAsia="uk-UA"/>
              </w:rPr>
            </w:pPr>
          </w:p>
        </w:tc>
      </w:tr>
      <w:tr w:rsidR="00676853" w:rsidRPr="00B6464F" w:rsidTr="00A90314">
        <w:tc>
          <w:tcPr>
            <w:tcW w:w="3588" w:type="dxa"/>
          </w:tcPr>
          <w:p w:rsidR="00676853" w:rsidRPr="004E3952" w:rsidRDefault="00676853" w:rsidP="007D291E">
            <w:pPr>
              <w:pStyle w:val="1"/>
              <w:tabs>
                <w:tab w:val="left" w:pos="1401"/>
              </w:tabs>
              <w:jc w:val="both"/>
              <w:rPr>
                <w:color w:val="auto"/>
                <w:lang w:val="uk-UA" w:eastAsia="uk-UA"/>
              </w:rPr>
            </w:pPr>
            <w:r w:rsidRPr="004E3952">
              <w:rPr>
                <w:color w:val="auto"/>
                <w:lang w:val="uk-UA" w:eastAsia="uk-UA"/>
              </w:rPr>
              <w:lastRenderedPageBreak/>
              <w:t xml:space="preserve">СКУРАТІВСЬКИИ Михайло </w:t>
            </w:r>
          </w:p>
          <w:p w:rsidR="00676853" w:rsidRPr="004E3952" w:rsidRDefault="00676853" w:rsidP="00F13354">
            <w:pPr>
              <w:rPr>
                <w:bCs/>
                <w:sz w:val="28"/>
                <w:szCs w:val="28"/>
                <w:lang w:val="uk-UA" w:eastAsia="ar-SA"/>
              </w:rPr>
            </w:pPr>
          </w:p>
        </w:tc>
        <w:tc>
          <w:tcPr>
            <w:tcW w:w="6360" w:type="dxa"/>
          </w:tcPr>
          <w:p w:rsidR="00676853" w:rsidRDefault="00676853" w:rsidP="004E3952">
            <w:pPr>
              <w:pStyle w:val="ad"/>
              <w:ind w:left="0"/>
              <w:rPr>
                <w:color w:val="000000"/>
                <w:sz w:val="28"/>
                <w:szCs w:val="28"/>
                <w:lang w:val="uk-UA" w:eastAsia="uk-UA"/>
              </w:rPr>
            </w:pPr>
            <w:r w:rsidRPr="004E3952">
              <w:rPr>
                <w:sz w:val="28"/>
                <w:szCs w:val="28"/>
                <w:lang w:val="uk-UA" w:eastAsia="uk-UA"/>
              </w:rPr>
              <w:t>-</w:t>
            </w:r>
            <w:r>
              <w:rPr>
                <w:sz w:val="28"/>
                <w:szCs w:val="28"/>
                <w:lang w:val="uk-UA" w:eastAsia="uk-UA"/>
              </w:rPr>
              <w:t xml:space="preserve"> </w:t>
            </w:r>
            <w:r w:rsidRPr="004E3952">
              <w:rPr>
                <w:sz w:val="28"/>
                <w:szCs w:val="28"/>
                <w:lang w:val="uk-UA" w:eastAsia="uk-UA"/>
              </w:rPr>
              <w:t xml:space="preserve">завідувач Малинським відділом Житомирської обласної державної лікарні ветеринарної медицини </w:t>
            </w:r>
            <w:r w:rsidRPr="004E3952">
              <w:rPr>
                <w:color w:val="000000"/>
                <w:sz w:val="28"/>
                <w:szCs w:val="28"/>
                <w:lang w:val="uk-UA" w:eastAsia="uk-UA"/>
              </w:rPr>
              <w:t>(за згодою)</w:t>
            </w:r>
          </w:p>
          <w:p w:rsidR="00676853" w:rsidRPr="004E3952" w:rsidRDefault="00676853" w:rsidP="004E3952">
            <w:pPr>
              <w:pStyle w:val="ad"/>
              <w:ind w:left="0"/>
              <w:rPr>
                <w:bCs/>
                <w:sz w:val="16"/>
                <w:szCs w:val="16"/>
                <w:lang w:val="uk-UA" w:eastAsia="ar-SA"/>
              </w:rPr>
            </w:pPr>
          </w:p>
        </w:tc>
      </w:tr>
      <w:tr w:rsidR="00676853" w:rsidRPr="00B6464F" w:rsidTr="00A90314">
        <w:tc>
          <w:tcPr>
            <w:tcW w:w="3588" w:type="dxa"/>
          </w:tcPr>
          <w:p w:rsidR="00676853" w:rsidRPr="004E3952" w:rsidRDefault="00676853" w:rsidP="00D660CD">
            <w:pPr>
              <w:rPr>
                <w:bCs/>
                <w:sz w:val="28"/>
                <w:szCs w:val="28"/>
                <w:lang w:val="uk-UA" w:eastAsia="ar-SA"/>
              </w:rPr>
            </w:pPr>
          </w:p>
        </w:tc>
        <w:tc>
          <w:tcPr>
            <w:tcW w:w="6360" w:type="dxa"/>
          </w:tcPr>
          <w:p w:rsidR="00676853" w:rsidRPr="001B5B16" w:rsidRDefault="00676853" w:rsidP="001B5B16">
            <w:pPr>
              <w:pStyle w:val="ad"/>
              <w:ind w:left="33"/>
              <w:rPr>
                <w:bCs/>
                <w:sz w:val="16"/>
                <w:szCs w:val="16"/>
                <w:lang w:val="uk-UA" w:eastAsia="ar-SA"/>
              </w:rPr>
            </w:pPr>
          </w:p>
        </w:tc>
      </w:tr>
      <w:tr w:rsidR="00676853" w:rsidRPr="004E3952" w:rsidTr="00A90314">
        <w:tc>
          <w:tcPr>
            <w:tcW w:w="3588" w:type="dxa"/>
          </w:tcPr>
          <w:p w:rsidR="00676853" w:rsidRPr="004E3952" w:rsidRDefault="00676853" w:rsidP="007D291E">
            <w:pPr>
              <w:tabs>
                <w:tab w:val="left" w:pos="3105"/>
              </w:tabs>
              <w:rPr>
                <w:bCs/>
                <w:sz w:val="28"/>
                <w:szCs w:val="28"/>
                <w:lang w:val="uk-UA" w:eastAsia="ar-SA"/>
              </w:rPr>
            </w:pPr>
            <w:r w:rsidRPr="004E3952">
              <w:rPr>
                <w:bCs/>
                <w:sz w:val="28"/>
                <w:szCs w:val="28"/>
                <w:lang w:val="uk-UA" w:eastAsia="ar-SA"/>
              </w:rPr>
              <w:t>ШЕВЧУК</w:t>
            </w:r>
            <w:r w:rsidRPr="004E3952">
              <w:rPr>
                <w:color w:val="000000"/>
                <w:sz w:val="28"/>
                <w:szCs w:val="28"/>
                <w:lang w:val="uk-UA" w:eastAsia="uk-UA"/>
              </w:rPr>
              <w:t xml:space="preserve"> Сергій</w:t>
            </w:r>
          </w:p>
        </w:tc>
        <w:tc>
          <w:tcPr>
            <w:tcW w:w="6360" w:type="dxa"/>
          </w:tcPr>
          <w:p w:rsidR="00676853" w:rsidRPr="004E3952" w:rsidRDefault="00676853" w:rsidP="004E3952">
            <w:pPr>
              <w:pStyle w:val="ad"/>
              <w:ind w:left="34"/>
              <w:rPr>
                <w:sz w:val="28"/>
                <w:szCs w:val="28"/>
                <w:lang w:val="uk-UA" w:eastAsia="ar-SA"/>
              </w:rPr>
            </w:pPr>
            <w:r w:rsidRPr="004E3952">
              <w:rPr>
                <w:color w:val="000000"/>
                <w:sz w:val="28"/>
                <w:szCs w:val="28"/>
                <w:lang w:val="uk-UA" w:eastAsia="uk-UA"/>
              </w:rPr>
              <w:t>- заступник начальника відділу цивільного захисту Коростеньського районного управління Головного управління ДСНС України у Житомирській області (за згодою)</w:t>
            </w:r>
          </w:p>
        </w:tc>
      </w:tr>
    </w:tbl>
    <w:p w:rsidR="00121819" w:rsidRDefault="00121819" w:rsidP="005F1BE0">
      <w:pPr>
        <w:pStyle w:val="a7"/>
        <w:jc w:val="both"/>
        <w:rPr>
          <w:rFonts w:ascii="Times New Roman" w:hAnsi="Times New Roman"/>
          <w:sz w:val="28"/>
          <w:szCs w:val="28"/>
        </w:rPr>
      </w:pPr>
    </w:p>
    <w:p w:rsidR="00676853" w:rsidRPr="00121819" w:rsidRDefault="00121819" w:rsidP="005F1BE0">
      <w:pPr>
        <w:pStyle w:val="a7"/>
        <w:jc w:val="both"/>
        <w:rPr>
          <w:rFonts w:ascii="Times New Roman" w:hAnsi="Times New Roman"/>
          <w:sz w:val="28"/>
          <w:szCs w:val="28"/>
        </w:rPr>
      </w:pPr>
      <w:r w:rsidRPr="00121819">
        <w:rPr>
          <w:rFonts w:ascii="Times New Roman" w:hAnsi="Times New Roman"/>
          <w:sz w:val="28"/>
          <w:szCs w:val="28"/>
        </w:rPr>
        <w:t>До роботи комісії також включаються:</w:t>
      </w:r>
    </w:p>
    <w:p w:rsidR="00121819" w:rsidRPr="00121819" w:rsidRDefault="00121819" w:rsidP="005F1BE0">
      <w:pPr>
        <w:pStyle w:val="a7"/>
        <w:jc w:val="both"/>
        <w:rPr>
          <w:rFonts w:ascii="Times New Roman" w:hAnsi="Times New Roman"/>
          <w:sz w:val="28"/>
          <w:szCs w:val="28"/>
        </w:rPr>
      </w:pPr>
      <w:r w:rsidRPr="00121819">
        <w:rPr>
          <w:rFonts w:ascii="Times New Roman" w:hAnsi="Times New Roman"/>
          <w:sz w:val="28"/>
          <w:szCs w:val="28"/>
        </w:rPr>
        <w:t>староста відповідного старостинського округу</w:t>
      </w:r>
    </w:p>
    <w:p w:rsidR="00676853" w:rsidRPr="00121819" w:rsidRDefault="00676853" w:rsidP="005F1BE0">
      <w:pPr>
        <w:pStyle w:val="a7"/>
        <w:jc w:val="both"/>
        <w:rPr>
          <w:rFonts w:ascii="Times New Roman" w:hAnsi="Times New Roman"/>
          <w:sz w:val="28"/>
          <w:szCs w:val="28"/>
        </w:rPr>
      </w:pPr>
    </w:p>
    <w:p w:rsidR="00676853" w:rsidRPr="004E3952" w:rsidRDefault="00676853" w:rsidP="005F1BE0">
      <w:pPr>
        <w:pStyle w:val="a7"/>
        <w:jc w:val="both"/>
        <w:rPr>
          <w:rFonts w:ascii="Times New Roman" w:hAnsi="Times New Roman"/>
          <w:sz w:val="24"/>
          <w:szCs w:val="24"/>
        </w:rPr>
      </w:pPr>
    </w:p>
    <w:p w:rsidR="00676853" w:rsidRPr="004E3952" w:rsidRDefault="00676853" w:rsidP="005F1BE0">
      <w:pPr>
        <w:jc w:val="both"/>
        <w:rPr>
          <w:sz w:val="28"/>
          <w:szCs w:val="28"/>
        </w:rPr>
      </w:pPr>
      <w:r w:rsidRPr="004E3952">
        <w:rPr>
          <w:sz w:val="28"/>
          <w:szCs w:val="28"/>
        </w:rPr>
        <w:t xml:space="preserve">Керуючий справами  </w:t>
      </w:r>
    </w:p>
    <w:p w:rsidR="00676853" w:rsidRPr="004E3952" w:rsidRDefault="00676853" w:rsidP="005F1BE0">
      <w:pPr>
        <w:jc w:val="both"/>
        <w:rPr>
          <w:sz w:val="28"/>
          <w:szCs w:val="28"/>
        </w:rPr>
      </w:pPr>
      <w:r w:rsidRPr="004E3952">
        <w:rPr>
          <w:sz w:val="28"/>
          <w:szCs w:val="28"/>
        </w:rPr>
        <w:t xml:space="preserve">виконавчого комітету                                                                 Ігор МАЛЕГУС </w:t>
      </w:r>
    </w:p>
    <w:p w:rsidR="00676853" w:rsidRDefault="00676853" w:rsidP="005F1BE0">
      <w:pPr>
        <w:jc w:val="both"/>
        <w:rPr>
          <w:sz w:val="28"/>
          <w:szCs w:val="28"/>
          <w:lang w:val="uk-UA"/>
        </w:rPr>
      </w:pPr>
    </w:p>
    <w:p w:rsidR="00676853" w:rsidRPr="00CB5C76" w:rsidRDefault="00676853" w:rsidP="005F1BE0">
      <w:pPr>
        <w:jc w:val="both"/>
        <w:rPr>
          <w:sz w:val="28"/>
          <w:szCs w:val="28"/>
        </w:rPr>
      </w:pPr>
    </w:p>
    <w:p w:rsidR="00676853" w:rsidRPr="005F1BE0" w:rsidRDefault="00676853" w:rsidP="005F1BE0">
      <w:pPr>
        <w:pStyle w:val="a7"/>
        <w:jc w:val="both"/>
        <w:rPr>
          <w:rFonts w:ascii="Times New Roman" w:hAnsi="Times New Roman"/>
          <w:sz w:val="24"/>
          <w:szCs w:val="24"/>
          <w:lang w:val="ru-RU"/>
        </w:rPr>
      </w:pPr>
    </w:p>
    <w:p w:rsidR="00676853" w:rsidRDefault="00676853" w:rsidP="005F1BE0">
      <w:pPr>
        <w:pStyle w:val="a7"/>
        <w:jc w:val="both"/>
        <w:rPr>
          <w:rFonts w:ascii="Times New Roman" w:hAnsi="Times New Roman"/>
          <w:sz w:val="24"/>
          <w:szCs w:val="24"/>
        </w:rPr>
      </w:pPr>
    </w:p>
    <w:p w:rsidR="00676853" w:rsidRDefault="00676853" w:rsidP="005F1BE0">
      <w:pPr>
        <w:pStyle w:val="a7"/>
        <w:jc w:val="both"/>
        <w:rPr>
          <w:rFonts w:ascii="Times New Roman" w:hAnsi="Times New Roman"/>
          <w:sz w:val="24"/>
          <w:szCs w:val="24"/>
        </w:rPr>
      </w:pPr>
    </w:p>
    <w:p w:rsidR="00676853" w:rsidRDefault="00676853" w:rsidP="005F1BE0">
      <w:pPr>
        <w:pStyle w:val="a7"/>
        <w:jc w:val="both"/>
        <w:rPr>
          <w:rFonts w:ascii="Times New Roman" w:hAnsi="Times New Roman"/>
          <w:sz w:val="24"/>
          <w:szCs w:val="24"/>
        </w:rPr>
      </w:pPr>
    </w:p>
    <w:p w:rsidR="00676853" w:rsidRDefault="00676853" w:rsidP="005F1BE0">
      <w:pPr>
        <w:pStyle w:val="a7"/>
        <w:jc w:val="both"/>
        <w:rPr>
          <w:rFonts w:ascii="Times New Roman" w:hAnsi="Times New Roman"/>
          <w:sz w:val="24"/>
          <w:szCs w:val="24"/>
        </w:rPr>
      </w:pPr>
    </w:p>
    <w:p w:rsidR="00676853" w:rsidRDefault="00676853" w:rsidP="005F1BE0">
      <w:pPr>
        <w:pStyle w:val="a7"/>
        <w:jc w:val="both"/>
        <w:rPr>
          <w:rFonts w:ascii="Times New Roman" w:hAnsi="Times New Roman"/>
          <w:sz w:val="24"/>
          <w:szCs w:val="24"/>
        </w:rPr>
      </w:pPr>
    </w:p>
    <w:p w:rsidR="00676853" w:rsidRDefault="00676853" w:rsidP="005F1BE0">
      <w:pPr>
        <w:pStyle w:val="a7"/>
        <w:jc w:val="both"/>
        <w:rPr>
          <w:rFonts w:ascii="Times New Roman" w:hAnsi="Times New Roman"/>
          <w:sz w:val="24"/>
          <w:szCs w:val="24"/>
        </w:rPr>
      </w:pPr>
    </w:p>
    <w:p w:rsidR="00676853" w:rsidRDefault="00676853" w:rsidP="005F1BE0">
      <w:pPr>
        <w:pStyle w:val="a7"/>
        <w:jc w:val="both"/>
        <w:rPr>
          <w:rFonts w:ascii="Times New Roman" w:hAnsi="Times New Roman"/>
          <w:sz w:val="24"/>
          <w:szCs w:val="24"/>
        </w:rPr>
      </w:pPr>
    </w:p>
    <w:p w:rsidR="00676853" w:rsidRDefault="00676853" w:rsidP="005F1BE0">
      <w:pPr>
        <w:pStyle w:val="a7"/>
        <w:jc w:val="both"/>
        <w:rPr>
          <w:rFonts w:ascii="Times New Roman" w:hAnsi="Times New Roman"/>
          <w:sz w:val="24"/>
          <w:szCs w:val="24"/>
        </w:rPr>
      </w:pPr>
    </w:p>
    <w:p w:rsidR="00676853" w:rsidRDefault="00676853" w:rsidP="005F1BE0">
      <w:pPr>
        <w:pStyle w:val="a7"/>
        <w:jc w:val="both"/>
        <w:rPr>
          <w:rFonts w:ascii="Times New Roman" w:hAnsi="Times New Roman"/>
          <w:sz w:val="24"/>
          <w:szCs w:val="24"/>
        </w:rPr>
      </w:pPr>
    </w:p>
    <w:p w:rsidR="00676853" w:rsidRDefault="00676853" w:rsidP="005F1BE0">
      <w:pPr>
        <w:pStyle w:val="a7"/>
        <w:jc w:val="both"/>
        <w:rPr>
          <w:rFonts w:ascii="Times New Roman" w:hAnsi="Times New Roman"/>
          <w:sz w:val="24"/>
          <w:szCs w:val="24"/>
        </w:rPr>
      </w:pPr>
    </w:p>
    <w:p w:rsidR="00676853" w:rsidRDefault="00676853" w:rsidP="005F1BE0">
      <w:pPr>
        <w:pStyle w:val="a7"/>
        <w:jc w:val="both"/>
        <w:rPr>
          <w:rFonts w:ascii="Times New Roman" w:hAnsi="Times New Roman"/>
          <w:sz w:val="24"/>
          <w:szCs w:val="24"/>
        </w:rPr>
      </w:pPr>
    </w:p>
    <w:p w:rsidR="00676853" w:rsidRDefault="00676853" w:rsidP="005F1BE0">
      <w:pPr>
        <w:pStyle w:val="a7"/>
        <w:jc w:val="both"/>
        <w:rPr>
          <w:rFonts w:ascii="Times New Roman" w:hAnsi="Times New Roman"/>
          <w:sz w:val="24"/>
          <w:szCs w:val="24"/>
        </w:rPr>
      </w:pPr>
    </w:p>
    <w:p w:rsidR="00676853" w:rsidRDefault="00676853" w:rsidP="005F1BE0">
      <w:pPr>
        <w:pStyle w:val="a7"/>
        <w:jc w:val="both"/>
        <w:rPr>
          <w:rFonts w:ascii="Times New Roman" w:hAnsi="Times New Roman"/>
          <w:sz w:val="24"/>
          <w:szCs w:val="24"/>
        </w:rPr>
      </w:pPr>
    </w:p>
    <w:p w:rsidR="00676853" w:rsidRDefault="00676853" w:rsidP="005A31F7">
      <w:pPr>
        <w:ind w:left="5760"/>
        <w:jc w:val="both"/>
        <w:rPr>
          <w:lang w:val="uk-UA"/>
        </w:rPr>
      </w:pPr>
      <w:r>
        <w:rPr>
          <w:lang w:val="uk-UA"/>
        </w:rPr>
        <w:t xml:space="preserve">     </w:t>
      </w:r>
    </w:p>
    <w:p w:rsidR="00676853" w:rsidRDefault="00676853" w:rsidP="005A31F7">
      <w:pPr>
        <w:ind w:left="5760"/>
        <w:jc w:val="both"/>
        <w:rPr>
          <w:lang w:val="uk-UA"/>
        </w:rPr>
      </w:pPr>
    </w:p>
    <w:p w:rsidR="00676853" w:rsidRDefault="00676853" w:rsidP="005A31F7">
      <w:pPr>
        <w:ind w:left="5760"/>
        <w:jc w:val="both"/>
        <w:rPr>
          <w:lang w:val="uk-UA"/>
        </w:rPr>
      </w:pPr>
    </w:p>
    <w:p w:rsidR="00676853" w:rsidRDefault="00676853" w:rsidP="005A31F7">
      <w:pPr>
        <w:ind w:left="5760"/>
        <w:jc w:val="both"/>
        <w:rPr>
          <w:lang w:val="uk-UA"/>
        </w:rPr>
      </w:pPr>
    </w:p>
    <w:p w:rsidR="00676853" w:rsidRDefault="00676853" w:rsidP="005A31F7">
      <w:pPr>
        <w:ind w:left="5760"/>
        <w:jc w:val="both"/>
        <w:rPr>
          <w:lang w:val="uk-UA"/>
        </w:rPr>
      </w:pPr>
    </w:p>
    <w:p w:rsidR="00676853" w:rsidRDefault="00676853" w:rsidP="005A31F7">
      <w:pPr>
        <w:ind w:left="5760"/>
        <w:jc w:val="both"/>
        <w:rPr>
          <w:lang w:val="uk-UA"/>
        </w:rPr>
      </w:pPr>
    </w:p>
    <w:p w:rsidR="00676853" w:rsidRDefault="00676853" w:rsidP="005A31F7">
      <w:pPr>
        <w:ind w:left="5760"/>
        <w:jc w:val="both"/>
        <w:rPr>
          <w:lang w:val="uk-UA"/>
        </w:rPr>
      </w:pPr>
    </w:p>
    <w:p w:rsidR="00676853" w:rsidRDefault="00676853" w:rsidP="005A31F7">
      <w:pPr>
        <w:ind w:left="5760"/>
        <w:jc w:val="both"/>
        <w:rPr>
          <w:lang w:val="uk-UA"/>
        </w:rPr>
      </w:pPr>
    </w:p>
    <w:p w:rsidR="00676853" w:rsidRDefault="00676853" w:rsidP="005A31F7">
      <w:pPr>
        <w:ind w:left="5760"/>
        <w:jc w:val="both"/>
        <w:rPr>
          <w:lang w:val="uk-UA"/>
        </w:rPr>
      </w:pPr>
    </w:p>
    <w:p w:rsidR="00676853" w:rsidRDefault="00676853" w:rsidP="005A31F7">
      <w:pPr>
        <w:ind w:left="5760"/>
        <w:jc w:val="both"/>
        <w:rPr>
          <w:lang w:val="uk-UA"/>
        </w:rPr>
      </w:pPr>
    </w:p>
    <w:p w:rsidR="00676853" w:rsidRDefault="00676853" w:rsidP="005A31F7">
      <w:pPr>
        <w:ind w:left="5760"/>
        <w:jc w:val="both"/>
        <w:rPr>
          <w:lang w:val="uk-UA"/>
        </w:rPr>
      </w:pPr>
    </w:p>
    <w:p w:rsidR="00676853" w:rsidRDefault="00676853" w:rsidP="005A31F7">
      <w:pPr>
        <w:ind w:left="5760"/>
        <w:jc w:val="both"/>
        <w:rPr>
          <w:lang w:val="uk-UA"/>
        </w:rPr>
      </w:pPr>
    </w:p>
    <w:p w:rsidR="00676853" w:rsidRDefault="00676853" w:rsidP="005A31F7">
      <w:pPr>
        <w:ind w:left="5760"/>
        <w:jc w:val="both"/>
        <w:rPr>
          <w:lang w:val="uk-UA"/>
        </w:rPr>
      </w:pPr>
    </w:p>
    <w:p w:rsidR="00676853" w:rsidRDefault="00676853" w:rsidP="005A31F7">
      <w:pPr>
        <w:ind w:left="5760"/>
        <w:jc w:val="both"/>
        <w:rPr>
          <w:lang w:val="uk-UA"/>
        </w:rPr>
      </w:pPr>
    </w:p>
    <w:p w:rsidR="00676853" w:rsidRDefault="00676853" w:rsidP="005A31F7">
      <w:pPr>
        <w:ind w:left="5760"/>
        <w:jc w:val="both"/>
        <w:rPr>
          <w:lang w:val="uk-UA"/>
        </w:rPr>
      </w:pPr>
    </w:p>
    <w:p w:rsidR="00676853" w:rsidRDefault="00676853" w:rsidP="005A31F7">
      <w:pPr>
        <w:ind w:left="5760"/>
        <w:jc w:val="both"/>
        <w:rPr>
          <w:lang w:val="uk-UA"/>
        </w:rPr>
      </w:pPr>
    </w:p>
    <w:p w:rsidR="00676853" w:rsidRDefault="00676853" w:rsidP="005A31F7">
      <w:pPr>
        <w:ind w:left="5760"/>
        <w:jc w:val="both"/>
        <w:rPr>
          <w:lang w:val="uk-UA"/>
        </w:rPr>
      </w:pPr>
    </w:p>
    <w:p w:rsidR="00676853" w:rsidRDefault="00676853" w:rsidP="005A31F7">
      <w:pPr>
        <w:ind w:left="5760"/>
        <w:jc w:val="both"/>
        <w:rPr>
          <w:lang w:val="uk-UA"/>
        </w:rPr>
      </w:pPr>
    </w:p>
    <w:p w:rsidR="00676853" w:rsidRDefault="00676853" w:rsidP="001B5B16">
      <w:pPr>
        <w:jc w:val="both"/>
        <w:rPr>
          <w:lang w:val="uk-UA"/>
        </w:rPr>
      </w:pPr>
    </w:p>
    <w:p w:rsidR="00676853" w:rsidRDefault="00676853" w:rsidP="005A31F7">
      <w:pPr>
        <w:ind w:left="5760"/>
        <w:jc w:val="both"/>
        <w:rPr>
          <w:lang w:val="uk-UA"/>
        </w:rPr>
      </w:pPr>
    </w:p>
    <w:p w:rsidR="00B6464F" w:rsidRDefault="00676853" w:rsidP="005A31F7">
      <w:pPr>
        <w:ind w:left="5760"/>
        <w:jc w:val="both"/>
        <w:rPr>
          <w:lang w:val="uk-UA"/>
        </w:rPr>
      </w:pPr>
      <w:r>
        <w:rPr>
          <w:lang w:val="uk-UA"/>
        </w:rPr>
        <w:t xml:space="preserve">    </w:t>
      </w:r>
    </w:p>
    <w:p w:rsidR="00676853" w:rsidRPr="005F1BE0" w:rsidRDefault="00B6464F" w:rsidP="005A31F7">
      <w:pPr>
        <w:ind w:left="5760"/>
        <w:jc w:val="both"/>
        <w:rPr>
          <w:lang w:val="uk-UA"/>
        </w:rPr>
      </w:pPr>
      <w:r>
        <w:rPr>
          <w:lang w:val="uk-UA"/>
        </w:rPr>
        <w:lastRenderedPageBreak/>
        <w:t xml:space="preserve">          </w:t>
      </w:r>
      <w:r w:rsidR="00676853" w:rsidRPr="005F1BE0">
        <w:rPr>
          <w:lang w:val="uk-UA"/>
        </w:rPr>
        <w:t xml:space="preserve">Додаток  </w:t>
      </w:r>
      <w:r w:rsidR="00676853">
        <w:rPr>
          <w:lang w:val="uk-UA"/>
        </w:rPr>
        <w:t>2</w:t>
      </w:r>
      <w:r w:rsidR="00676853" w:rsidRPr="005F1BE0">
        <w:rPr>
          <w:lang w:val="uk-UA"/>
        </w:rPr>
        <w:t xml:space="preserve">   </w:t>
      </w:r>
    </w:p>
    <w:p w:rsidR="00676853" w:rsidRPr="005F1BE0" w:rsidRDefault="00676853" w:rsidP="005A31F7">
      <w:pPr>
        <w:jc w:val="right"/>
        <w:rPr>
          <w:lang w:val="uk-UA"/>
        </w:rPr>
      </w:pPr>
      <w:r w:rsidRPr="005F1BE0">
        <w:rPr>
          <w:lang w:val="uk-UA"/>
        </w:rPr>
        <w:t xml:space="preserve">                                                                       </w:t>
      </w:r>
      <w:r>
        <w:rPr>
          <w:lang w:val="uk-UA"/>
        </w:rPr>
        <w:t xml:space="preserve">                            </w:t>
      </w:r>
      <w:r w:rsidRPr="005F1BE0">
        <w:rPr>
          <w:lang w:val="uk-UA"/>
        </w:rPr>
        <w:t>до рішення виконкому міської ради</w:t>
      </w:r>
    </w:p>
    <w:p w:rsidR="00676853" w:rsidRPr="005F1BE0" w:rsidRDefault="00676853" w:rsidP="005A31F7">
      <w:pPr>
        <w:pStyle w:val="a7"/>
        <w:rPr>
          <w:rFonts w:ascii="Times New Roman" w:hAnsi="Times New Roman"/>
          <w:sz w:val="24"/>
          <w:szCs w:val="24"/>
        </w:rPr>
      </w:pPr>
      <w:r w:rsidRPr="005F1BE0">
        <w:rPr>
          <w:rFonts w:ascii="Times New Roman" w:hAnsi="Times New Roman"/>
          <w:sz w:val="24"/>
          <w:szCs w:val="24"/>
        </w:rPr>
        <w:t xml:space="preserve">                                              </w:t>
      </w:r>
      <w:r>
        <w:rPr>
          <w:rFonts w:ascii="Times New Roman" w:hAnsi="Times New Roman"/>
          <w:sz w:val="24"/>
          <w:szCs w:val="24"/>
        </w:rPr>
        <w:t xml:space="preserve">                                                      </w:t>
      </w:r>
      <w:r w:rsidRPr="005F1BE0">
        <w:rPr>
          <w:rFonts w:ascii="Times New Roman" w:hAnsi="Times New Roman"/>
          <w:sz w:val="24"/>
          <w:szCs w:val="24"/>
        </w:rPr>
        <w:t xml:space="preserve">від </w:t>
      </w:r>
      <w:r w:rsidR="00B6464F">
        <w:rPr>
          <w:rFonts w:ascii="Times New Roman" w:hAnsi="Times New Roman"/>
          <w:sz w:val="24"/>
          <w:szCs w:val="24"/>
        </w:rPr>
        <w:t xml:space="preserve">28.03.2023 </w:t>
      </w:r>
      <w:r w:rsidRPr="005F1BE0">
        <w:rPr>
          <w:rFonts w:ascii="Times New Roman" w:hAnsi="Times New Roman"/>
          <w:sz w:val="24"/>
          <w:szCs w:val="24"/>
        </w:rPr>
        <w:t xml:space="preserve">№ </w:t>
      </w:r>
      <w:r w:rsidR="00B6464F">
        <w:rPr>
          <w:rFonts w:ascii="Times New Roman" w:hAnsi="Times New Roman"/>
          <w:sz w:val="24"/>
          <w:szCs w:val="24"/>
        </w:rPr>
        <w:t>73</w:t>
      </w:r>
      <w:bookmarkStart w:id="0" w:name="_GoBack"/>
      <w:bookmarkEnd w:id="0"/>
    </w:p>
    <w:p w:rsidR="00676853" w:rsidRDefault="00676853" w:rsidP="005F1BE0">
      <w:pPr>
        <w:pStyle w:val="a7"/>
        <w:jc w:val="both"/>
        <w:rPr>
          <w:rFonts w:ascii="Times New Roman" w:hAnsi="Times New Roman"/>
          <w:sz w:val="24"/>
          <w:szCs w:val="24"/>
        </w:rPr>
      </w:pPr>
    </w:p>
    <w:p w:rsidR="00676853" w:rsidRDefault="00676853" w:rsidP="005F1BE0">
      <w:pPr>
        <w:pStyle w:val="a7"/>
        <w:jc w:val="both"/>
        <w:rPr>
          <w:rFonts w:ascii="Times New Roman" w:hAnsi="Times New Roman"/>
          <w:sz w:val="24"/>
          <w:szCs w:val="24"/>
        </w:rPr>
      </w:pPr>
    </w:p>
    <w:p w:rsidR="00676853" w:rsidRDefault="00676853" w:rsidP="005F1BE0">
      <w:pPr>
        <w:pStyle w:val="a7"/>
        <w:jc w:val="both"/>
        <w:rPr>
          <w:rFonts w:ascii="Times New Roman" w:hAnsi="Times New Roman"/>
          <w:sz w:val="24"/>
          <w:szCs w:val="24"/>
        </w:rPr>
      </w:pPr>
    </w:p>
    <w:p w:rsidR="00676853" w:rsidRPr="00AE2126" w:rsidRDefault="00676853" w:rsidP="005F1BE0">
      <w:pPr>
        <w:pStyle w:val="a7"/>
        <w:jc w:val="right"/>
        <w:rPr>
          <w:rFonts w:ascii="Times New Roman" w:hAnsi="Times New Roman"/>
          <w:sz w:val="24"/>
          <w:szCs w:val="24"/>
        </w:rPr>
      </w:pPr>
    </w:p>
    <w:p w:rsidR="00676853" w:rsidRPr="005A31F7" w:rsidRDefault="00676853" w:rsidP="005F1BE0">
      <w:pPr>
        <w:pStyle w:val="af2"/>
        <w:spacing w:before="0" w:after="0" w:line="280" w:lineRule="exact"/>
        <w:rPr>
          <w:rFonts w:ascii="Times New Roman" w:hAnsi="Times New Roman"/>
          <w:b w:val="0"/>
          <w:sz w:val="28"/>
          <w:szCs w:val="28"/>
        </w:rPr>
      </w:pPr>
      <w:r w:rsidRPr="005A31F7">
        <w:rPr>
          <w:rFonts w:ascii="Times New Roman" w:hAnsi="Times New Roman"/>
          <w:b w:val="0"/>
          <w:sz w:val="28"/>
          <w:szCs w:val="28"/>
        </w:rPr>
        <w:t>П О Л О Ж Е Н Н Я</w:t>
      </w:r>
      <w:r w:rsidRPr="005A31F7">
        <w:rPr>
          <w:rFonts w:ascii="Times New Roman" w:hAnsi="Times New Roman"/>
          <w:b w:val="0"/>
          <w:sz w:val="28"/>
          <w:szCs w:val="28"/>
        </w:rPr>
        <w:br/>
        <w:t xml:space="preserve">про місцеву державну надзвичайну протиепізоотичну комісію </w:t>
      </w:r>
    </w:p>
    <w:p w:rsidR="00676853" w:rsidRPr="005A31F7" w:rsidRDefault="00676853" w:rsidP="005F1BE0">
      <w:pPr>
        <w:pStyle w:val="af2"/>
        <w:spacing w:before="0" w:after="0" w:line="280" w:lineRule="exact"/>
        <w:rPr>
          <w:rFonts w:ascii="Times New Roman" w:hAnsi="Times New Roman"/>
          <w:b w:val="0"/>
          <w:sz w:val="28"/>
          <w:szCs w:val="28"/>
        </w:rPr>
      </w:pPr>
      <w:r w:rsidRPr="005A31F7">
        <w:rPr>
          <w:rFonts w:ascii="Times New Roman" w:hAnsi="Times New Roman"/>
          <w:b w:val="0"/>
          <w:sz w:val="28"/>
          <w:szCs w:val="28"/>
        </w:rPr>
        <w:t>при виконавчому комітеті Малинської міської ради</w:t>
      </w:r>
    </w:p>
    <w:p w:rsidR="00676853" w:rsidRDefault="00676853" w:rsidP="005F1BE0">
      <w:pPr>
        <w:pStyle w:val="af0"/>
        <w:spacing w:before="0" w:line="280" w:lineRule="exact"/>
        <w:ind w:firstLine="720"/>
        <w:rPr>
          <w:rFonts w:ascii="Times New Roman" w:hAnsi="Times New Roman"/>
          <w:sz w:val="24"/>
          <w:szCs w:val="24"/>
        </w:rPr>
      </w:pPr>
    </w:p>
    <w:p w:rsidR="00676853" w:rsidRPr="00887D6F" w:rsidRDefault="00676853" w:rsidP="00010B17">
      <w:pPr>
        <w:shd w:val="clear" w:color="auto" w:fill="FFFFFF"/>
        <w:spacing w:after="150"/>
        <w:ind w:firstLine="450"/>
        <w:jc w:val="both"/>
        <w:rPr>
          <w:sz w:val="28"/>
          <w:szCs w:val="28"/>
          <w:lang w:val="uk-UA"/>
        </w:rPr>
      </w:pPr>
      <w:r w:rsidRPr="00887D6F">
        <w:rPr>
          <w:sz w:val="28"/>
          <w:szCs w:val="28"/>
          <w:lang w:val="uk-UA"/>
        </w:rPr>
        <w:t>1. Це Положення визначає основні засади функціонування та організації діяльності місцевої державної надзвичайної протиепізоотичної комісії (далі - комісія).</w:t>
      </w:r>
    </w:p>
    <w:p w:rsidR="00676853" w:rsidRPr="00887D6F" w:rsidRDefault="00676853" w:rsidP="00010B17">
      <w:pPr>
        <w:shd w:val="clear" w:color="auto" w:fill="FFFFFF"/>
        <w:spacing w:after="150"/>
        <w:ind w:firstLine="450"/>
        <w:jc w:val="both"/>
        <w:rPr>
          <w:sz w:val="28"/>
          <w:szCs w:val="28"/>
          <w:lang w:val="uk-UA"/>
        </w:rPr>
      </w:pPr>
      <w:bookmarkStart w:id="1" w:name="n80"/>
      <w:bookmarkEnd w:id="1"/>
      <w:r w:rsidRPr="00887D6F">
        <w:rPr>
          <w:sz w:val="28"/>
          <w:szCs w:val="28"/>
          <w:lang w:val="uk-UA"/>
        </w:rPr>
        <w:t xml:space="preserve">2. Комісія є постійно діючим органом, який утворюється </w:t>
      </w:r>
      <w:r>
        <w:rPr>
          <w:sz w:val="28"/>
          <w:szCs w:val="28"/>
          <w:lang w:val="uk-UA"/>
        </w:rPr>
        <w:t>виконавчим комітетом Малинської міської ради</w:t>
      </w:r>
      <w:r w:rsidRPr="00887D6F">
        <w:rPr>
          <w:sz w:val="28"/>
          <w:szCs w:val="28"/>
          <w:lang w:val="uk-UA"/>
        </w:rPr>
        <w:t xml:space="preserve"> для здійснення оперативного контролю, керівництва та координації діяльності органів виконавчої влади, органів місцевого самоврядування, фізичних та юридичних осіб незалежно від форми власності щодо запобігання спалахам особливо небезпечних хвороб, включених до списку Всесвітньої організації охорони здоров’я тварин (далі - інфекційні хвороби), інвазійних хвороб і масовим отруєнням тварин та їх ліквідації в межах </w:t>
      </w:r>
      <w:r>
        <w:rPr>
          <w:sz w:val="28"/>
          <w:szCs w:val="28"/>
          <w:lang w:val="uk-UA"/>
        </w:rPr>
        <w:t>Малинської міської територіальної громади</w:t>
      </w:r>
      <w:r w:rsidRPr="00887D6F">
        <w:rPr>
          <w:sz w:val="28"/>
          <w:szCs w:val="28"/>
          <w:lang w:val="uk-UA"/>
        </w:rPr>
        <w:t>.</w:t>
      </w:r>
    </w:p>
    <w:p w:rsidR="00676853" w:rsidRPr="00887D6F" w:rsidRDefault="00676853" w:rsidP="00010B17">
      <w:pPr>
        <w:shd w:val="clear" w:color="auto" w:fill="FFFFFF"/>
        <w:spacing w:after="150"/>
        <w:ind w:firstLine="450"/>
        <w:jc w:val="both"/>
        <w:rPr>
          <w:sz w:val="28"/>
          <w:szCs w:val="28"/>
          <w:lang w:val="uk-UA"/>
        </w:rPr>
      </w:pPr>
      <w:bookmarkStart w:id="2" w:name="n81"/>
      <w:bookmarkEnd w:id="2"/>
      <w:r w:rsidRPr="00887D6F">
        <w:rPr>
          <w:sz w:val="28"/>
          <w:szCs w:val="28"/>
          <w:lang w:val="uk-UA"/>
        </w:rPr>
        <w:t>Комісія зобов’язана виконувати рішення, прийняті Державною надзвичайною протиепізоотичною комісією при Кабінеті Міністрів України, та звітувати їй про свою діяльність.</w:t>
      </w:r>
    </w:p>
    <w:p w:rsidR="00676853" w:rsidRPr="00887D6F" w:rsidRDefault="00676853" w:rsidP="00010B17">
      <w:pPr>
        <w:shd w:val="clear" w:color="auto" w:fill="FFFFFF"/>
        <w:spacing w:after="150"/>
        <w:ind w:firstLine="450"/>
        <w:jc w:val="both"/>
        <w:rPr>
          <w:sz w:val="28"/>
          <w:szCs w:val="28"/>
        </w:rPr>
      </w:pPr>
      <w:bookmarkStart w:id="3" w:name="n82"/>
      <w:bookmarkEnd w:id="3"/>
      <w:r w:rsidRPr="00887D6F">
        <w:rPr>
          <w:sz w:val="28"/>
          <w:szCs w:val="28"/>
        </w:rPr>
        <w:t>3. Комісія в своїй діяльності керується </w:t>
      </w:r>
      <w:hyperlink r:id="rId9" w:tgtFrame="_blank" w:history="1">
        <w:r w:rsidRPr="00010B17">
          <w:rPr>
            <w:sz w:val="28"/>
            <w:szCs w:val="28"/>
            <w:u w:val="single"/>
          </w:rPr>
          <w:t>Конституцією</w:t>
        </w:r>
      </w:hyperlink>
      <w:r w:rsidRPr="00887D6F">
        <w:rPr>
          <w:sz w:val="28"/>
          <w:szCs w:val="28"/>
        </w:rPr>
        <w:t>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w:t>
      </w:r>
      <w:proofErr w:type="gramStart"/>
      <w:r w:rsidRPr="00887D6F">
        <w:rPr>
          <w:sz w:val="28"/>
          <w:szCs w:val="28"/>
        </w:rPr>
        <w:t>стр</w:t>
      </w:r>
      <w:proofErr w:type="gramEnd"/>
      <w:r w:rsidRPr="00887D6F">
        <w:rPr>
          <w:sz w:val="28"/>
          <w:szCs w:val="28"/>
        </w:rPr>
        <w:t>ів України, цим Положенням.</w:t>
      </w:r>
    </w:p>
    <w:p w:rsidR="00676853" w:rsidRPr="00887D6F" w:rsidRDefault="00676853" w:rsidP="00010B17">
      <w:pPr>
        <w:shd w:val="clear" w:color="auto" w:fill="FFFFFF"/>
        <w:spacing w:after="150"/>
        <w:ind w:firstLine="450"/>
        <w:jc w:val="both"/>
        <w:rPr>
          <w:sz w:val="28"/>
          <w:szCs w:val="28"/>
        </w:rPr>
      </w:pPr>
      <w:bookmarkStart w:id="4" w:name="n83"/>
      <w:bookmarkEnd w:id="4"/>
      <w:r w:rsidRPr="00887D6F">
        <w:rPr>
          <w:sz w:val="28"/>
          <w:szCs w:val="28"/>
        </w:rPr>
        <w:t>4. Основними завданнями комісії</w:t>
      </w:r>
      <w:proofErr w:type="gramStart"/>
      <w:r w:rsidRPr="00887D6F">
        <w:rPr>
          <w:sz w:val="28"/>
          <w:szCs w:val="28"/>
        </w:rPr>
        <w:t xml:space="preserve"> є:</w:t>
      </w:r>
      <w:proofErr w:type="gramEnd"/>
    </w:p>
    <w:p w:rsidR="00676853" w:rsidRPr="00887D6F" w:rsidRDefault="00676853" w:rsidP="00010B17">
      <w:pPr>
        <w:shd w:val="clear" w:color="auto" w:fill="FFFFFF"/>
        <w:spacing w:after="150"/>
        <w:ind w:firstLine="450"/>
        <w:jc w:val="both"/>
        <w:rPr>
          <w:sz w:val="28"/>
          <w:szCs w:val="28"/>
        </w:rPr>
      </w:pPr>
      <w:bookmarkStart w:id="5" w:name="n84"/>
      <w:bookmarkEnd w:id="5"/>
      <w:r w:rsidRPr="00887D6F">
        <w:rPr>
          <w:sz w:val="28"/>
          <w:szCs w:val="28"/>
        </w:rPr>
        <w:t>1) здійснення оперативного контролю через орган виконавчої влади або орган місцевого самоврядування, а також керівників і спеціалі</w:t>
      </w:r>
      <w:proofErr w:type="gramStart"/>
      <w:r w:rsidRPr="00887D6F">
        <w:rPr>
          <w:sz w:val="28"/>
          <w:szCs w:val="28"/>
        </w:rPr>
        <w:t>ст</w:t>
      </w:r>
      <w:proofErr w:type="gramEnd"/>
      <w:r w:rsidRPr="00887D6F">
        <w:rPr>
          <w:sz w:val="28"/>
          <w:szCs w:val="28"/>
        </w:rPr>
        <w:t>ів підприємств, установ і організацій за:</w:t>
      </w:r>
    </w:p>
    <w:p w:rsidR="00676853" w:rsidRPr="00887D6F" w:rsidRDefault="00676853" w:rsidP="00010B17">
      <w:pPr>
        <w:shd w:val="clear" w:color="auto" w:fill="FFFFFF"/>
        <w:spacing w:after="150"/>
        <w:ind w:firstLine="450"/>
        <w:jc w:val="both"/>
        <w:rPr>
          <w:sz w:val="28"/>
          <w:szCs w:val="28"/>
        </w:rPr>
      </w:pPr>
      <w:bookmarkStart w:id="6" w:name="n85"/>
      <w:bookmarkEnd w:id="6"/>
      <w:r w:rsidRPr="00887D6F">
        <w:rPr>
          <w:sz w:val="28"/>
          <w:szCs w:val="28"/>
        </w:rPr>
        <w:t xml:space="preserve">проведенням заходів щодо </w:t>
      </w:r>
      <w:proofErr w:type="gramStart"/>
      <w:r w:rsidRPr="00887D6F">
        <w:rPr>
          <w:sz w:val="28"/>
          <w:szCs w:val="28"/>
        </w:rPr>
        <w:t>проф</w:t>
      </w:r>
      <w:proofErr w:type="gramEnd"/>
      <w:r w:rsidRPr="00887D6F">
        <w:rPr>
          <w:sz w:val="28"/>
          <w:szCs w:val="28"/>
        </w:rPr>
        <w:t>ілактики інфекційних, інвазійних хвороб тварин, зоонозів та масових отруєнь тварин;</w:t>
      </w:r>
    </w:p>
    <w:p w:rsidR="00676853" w:rsidRPr="00887D6F" w:rsidRDefault="00676853" w:rsidP="00010B17">
      <w:pPr>
        <w:shd w:val="clear" w:color="auto" w:fill="FFFFFF"/>
        <w:spacing w:after="150"/>
        <w:ind w:firstLine="450"/>
        <w:jc w:val="both"/>
        <w:rPr>
          <w:sz w:val="28"/>
          <w:szCs w:val="28"/>
        </w:rPr>
      </w:pPr>
      <w:bookmarkStart w:id="7" w:name="n86"/>
      <w:bookmarkEnd w:id="7"/>
      <w:r w:rsidRPr="00887D6F">
        <w:rPr>
          <w:sz w:val="28"/>
          <w:szCs w:val="28"/>
        </w:rPr>
        <w:t xml:space="preserve">проведенням протиепізоотичних заходів з метою недопущення занесення на територію відповідної </w:t>
      </w:r>
      <w:proofErr w:type="gramStart"/>
      <w:r w:rsidRPr="00887D6F">
        <w:rPr>
          <w:sz w:val="28"/>
          <w:szCs w:val="28"/>
        </w:rPr>
        <w:t>адм</w:t>
      </w:r>
      <w:proofErr w:type="gramEnd"/>
      <w:r w:rsidRPr="00887D6F">
        <w:rPr>
          <w:sz w:val="28"/>
          <w:szCs w:val="28"/>
        </w:rPr>
        <w:t>іністративно-територіальної одиниці збудників інфекційних, інвазійних хвороб тварин з інших держав та регіонів України;</w:t>
      </w:r>
    </w:p>
    <w:p w:rsidR="00676853" w:rsidRPr="00887D6F" w:rsidRDefault="00676853" w:rsidP="00010B17">
      <w:pPr>
        <w:shd w:val="clear" w:color="auto" w:fill="FFFFFF"/>
        <w:spacing w:after="150"/>
        <w:ind w:firstLine="450"/>
        <w:jc w:val="both"/>
        <w:rPr>
          <w:sz w:val="28"/>
          <w:szCs w:val="28"/>
        </w:rPr>
      </w:pPr>
      <w:bookmarkStart w:id="8" w:name="n87"/>
      <w:bookmarkEnd w:id="8"/>
      <w:r w:rsidRPr="00887D6F">
        <w:rPr>
          <w:sz w:val="28"/>
          <w:szCs w:val="28"/>
        </w:rPr>
        <w:t xml:space="preserve">дотриманням фізичними та юридичними особами незалежно від форми власності вимог </w:t>
      </w:r>
      <w:proofErr w:type="gramStart"/>
      <w:r w:rsidRPr="00887D6F">
        <w:rPr>
          <w:sz w:val="28"/>
          <w:szCs w:val="28"/>
        </w:rPr>
        <w:t>п</w:t>
      </w:r>
      <w:proofErr w:type="gramEnd"/>
      <w:r w:rsidRPr="00887D6F">
        <w:rPr>
          <w:sz w:val="28"/>
          <w:szCs w:val="28"/>
        </w:rPr>
        <w:t>ід час застосування ветеринарно-санітарних заходів, спрямованих на захист людей і охорону навколишнього природного середовища;</w:t>
      </w:r>
    </w:p>
    <w:p w:rsidR="00676853" w:rsidRPr="00887D6F" w:rsidRDefault="00676853" w:rsidP="00010B17">
      <w:pPr>
        <w:shd w:val="clear" w:color="auto" w:fill="FFFFFF"/>
        <w:spacing w:after="150"/>
        <w:ind w:firstLine="450"/>
        <w:jc w:val="both"/>
        <w:rPr>
          <w:sz w:val="28"/>
          <w:szCs w:val="28"/>
        </w:rPr>
      </w:pPr>
      <w:bookmarkStart w:id="9" w:name="n88"/>
      <w:bookmarkEnd w:id="9"/>
      <w:r w:rsidRPr="00887D6F">
        <w:rPr>
          <w:sz w:val="28"/>
          <w:szCs w:val="28"/>
        </w:rPr>
        <w:lastRenderedPageBreak/>
        <w:t xml:space="preserve">2) надання практичної допомоги </w:t>
      </w:r>
      <w:proofErr w:type="gramStart"/>
      <w:r w:rsidRPr="00887D6F">
        <w:rPr>
          <w:sz w:val="28"/>
          <w:szCs w:val="28"/>
        </w:rPr>
        <w:t>п</w:t>
      </w:r>
      <w:proofErr w:type="gramEnd"/>
      <w:r w:rsidRPr="00887D6F">
        <w:rPr>
          <w:sz w:val="28"/>
          <w:szCs w:val="28"/>
        </w:rPr>
        <w:t>ідприємствам, установам і організаціям, розміщеним на території відповідної адміністративно-територіальної одиниці, у проведенні протиепізоотичних заходів.</w:t>
      </w:r>
    </w:p>
    <w:p w:rsidR="00676853" w:rsidRPr="00887D6F" w:rsidRDefault="00676853" w:rsidP="00010B17">
      <w:pPr>
        <w:shd w:val="clear" w:color="auto" w:fill="FFFFFF"/>
        <w:spacing w:after="150"/>
        <w:ind w:firstLine="450"/>
        <w:jc w:val="both"/>
        <w:rPr>
          <w:sz w:val="28"/>
          <w:szCs w:val="28"/>
        </w:rPr>
      </w:pPr>
      <w:bookmarkStart w:id="10" w:name="n89"/>
      <w:bookmarkEnd w:id="10"/>
      <w:r w:rsidRPr="00887D6F">
        <w:rPr>
          <w:sz w:val="28"/>
          <w:szCs w:val="28"/>
        </w:rPr>
        <w:t xml:space="preserve">5. Комісія відповідно до покладених </w:t>
      </w:r>
      <w:proofErr w:type="gramStart"/>
      <w:r w:rsidRPr="00887D6F">
        <w:rPr>
          <w:sz w:val="28"/>
          <w:szCs w:val="28"/>
        </w:rPr>
        <w:t>на</w:t>
      </w:r>
      <w:proofErr w:type="gramEnd"/>
      <w:r w:rsidRPr="00887D6F">
        <w:rPr>
          <w:sz w:val="28"/>
          <w:szCs w:val="28"/>
        </w:rPr>
        <w:t xml:space="preserve"> неї завдань:</w:t>
      </w:r>
    </w:p>
    <w:p w:rsidR="00676853" w:rsidRPr="00887D6F" w:rsidRDefault="00676853" w:rsidP="00010B17">
      <w:pPr>
        <w:shd w:val="clear" w:color="auto" w:fill="FFFFFF"/>
        <w:spacing w:after="150"/>
        <w:ind w:firstLine="450"/>
        <w:jc w:val="both"/>
        <w:rPr>
          <w:sz w:val="28"/>
          <w:szCs w:val="28"/>
        </w:rPr>
      </w:pPr>
      <w:bookmarkStart w:id="11" w:name="n90"/>
      <w:bookmarkEnd w:id="11"/>
      <w:r w:rsidRPr="00887D6F">
        <w:rPr>
          <w:sz w:val="28"/>
          <w:szCs w:val="28"/>
        </w:rPr>
        <w:t xml:space="preserve">заслуховує та схвалює звіт відповідного структурного </w:t>
      </w:r>
      <w:proofErr w:type="gramStart"/>
      <w:r w:rsidRPr="00887D6F">
        <w:rPr>
          <w:sz w:val="28"/>
          <w:szCs w:val="28"/>
        </w:rPr>
        <w:t>п</w:t>
      </w:r>
      <w:proofErr w:type="gramEnd"/>
      <w:r w:rsidRPr="00887D6F">
        <w:rPr>
          <w:sz w:val="28"/>
          <w:szCs w:val="28"/>
        </w:rPr>
        <w:t>ідрозділу територіального органу Держпродспоживслужби про виконання плану протиепізоотичних заходів за попередній рік;</w:t>
      </w:r>
    </w:p>
    <w:p w:rsidR="00676853" w:rsidRPr="00887D6F" w:rsidRDefault="00676853" w:rsidP="00010B17">
      <w:pPr>
        <w:shd w:val="clear" w:color="auto" w:fill="FFFFFF"/>
        <w:spacing w:after="150"/>
        <w:ind w:firstLine="450"/>
        <w:jc w:val="both"/>
        <w:rPr>
          <w:sz w:val="28"/>
          <w:szCs w:val="28"/>
        </w:rPr>
      </w:pPr>
      <w:bookmarkStart w:id="12" w:name="n91"/>
      <w:bookmarkEnd w:id="12"/>
      <w:r w:rsidRPr="00887D6F">
        <w:rPr>
          <w:sz w:val="28"/>
          <w:szCs w:val="28"/>
        </w:rPr>
        <w:t xml:space="preserve">погоджує план протиепізоотичних заходів </w:t>
      </w:r>
      <w:r>
        <w:rPr>
          <w:sz w:val="28"/>
          <w:szCs w:val="28"/>
          <w:lang w:val="uk-UA"/>
        </w:rPr>
        <w:t>громади</w:t>
      </w:r>
      <w:r w:rsidRPr="00887D6F">
        <w:rPr>
          <w:sz w:val="28"/>
          <w:szCs w:val="28"/>
        </w:rPr>
        <w:t xml:space="preserve"> на наступний </w:t>
      </w:r>
      <w:proofErr w:type="gramStart"/>
      <w:r w:rsidRPr="00887D6F">
        <w:rPr>
          <w:sz w:val="28"/>
          <w:szCs w:val="28"/>
        </w:rPr>
        <w:t>р</w:t>
      </w:r>
      <w:proofErr w:type="gramEnd"/>
      <w:r w:rsidRPr="00887D6F">
        <w:rPr>
          <w:sz w:val="28"/>
          <w:szCs w:val="28"/>
        </w:rPr>
        <w:t>ік;</w:t>
      </w:r>
    </w:p>
    <w:p w:rsidR="00676853" w:rsidRPr="00887D6F" w:rsidRDefault="00676853" w:rsidP="00010B17">
      <w:pPr>
        <w:shd w:val="clear" w:color="auto" w:fill="FFFFFF"/>
        <w:spacing w:after="150"/>
        <w:ind w:firstLine="450"/>
        <w:jc w:val="both"/>
        <w:rPr>
          <w:sz w:val="28"/>
          <w:szCs w:val="28"/>
        </w:rPr>
      </w:pPr>
      <w:bookmarkStart w:id="13" w:name="n92"/>
      <w:bookmarkEnd w:id="13"/>
      <w:r w:rsidRPr="00887D6F">
        <w:rPr>
          <w:sz w:val="28"/>
          <w:szCs w:val="28"/>
        </w:rPr>
        <w:t>вживає оперативних заході</w:t>
      </w:r>
      <w:proofErr w:type="gramStart"/>
      <w:r w:rsidRPr="00887D6F">
        <w:rPr>
          <w:sz w:val="28"/>
          <w:szCs w:val="28"/>
        </w:rPr>
        <w:t>в</w:t>
      </w:r>
      <w:proofErr w:type="gramEnd"/>
      <w:r w:rsidRPr="00887D6F">
        <w:rPr>
          <w:sz w:val="28"/>
          <w:szCs w:val="28"/>
        </w:rPr>
        <w:t xml:space="preserve"> і для локалізації та ліквідації спалахів інфекційних, інвазійних хвороб тварин;</w:t>
      </w:r>
    </w:p>
    <w:p w:rsidR="00676853" w:rsidRPr="00887D6F" w:rsidRDefault="00676853" w:rsidP="00010B17">
      <w:pPr>
        <w:shd w:val="clear" w:color="auto" w:fill="FFFFFF"/>
        <w:spacing w:after="150"/>
        <w:ind w:firstLine="450"/>
        <w:jc w:val="both"/>
        <w:rPr>
          <w:sz w:val="28"/>
          <w:szCs w:val="28"/>
        </w:rPr>
      </w:pPr>
      <w:bookmarkStart w:id="14" w:name="n93"/>
      <w:bookmarkEnd w:id="14"/>
      <w:r w:rsidRPr="00887D6F">
        <w:rPr>
          <w:sz w:val="28"/>
          <w:szCs w:val="28"/>
        </w:rPr>
        <w:t xml:space="preserve">координує діяльність </w:t>
      </w:r>
      <w:proofErr w:type="gramStart"/>
      <w:r w:rsidRPr="00887D6F">
        <w:rPr>
          <w:sz w:val="28"/>
          <w:szCs w:val="28"/>
        </w:rPr>
        <w:t>п</w:t>
      </w:r>
      <w:proofErr w:type="gramEnd"/>
      <w:r w:rsidRPr="00887D6F">
        <w:rPr>
          <w:sz w:val="28"/>
          <w:szCs w:val="28"/>
        </w:rPr>
        <w:t xml:space="preserve">ідприємств, установ і організацій, розташованих на території </w:t>
      </w:r>
      <w:r>
        <w:rPr>
          <w:sz w:val="28"/>
          <w:szCs w:val="28"/>
          <w:lang w:val="uk-UA"/>
        </w:rPr>
        <w:t>громади</w:t>
      </w:r>
      <w:r w:rsidRPr="00887D6F">
        <w:rPr>
          <w:sz w:val="28"/>
          <w:szCs w:val="28"/>
        </w:rPr>
        <w:t>, з питань проведення протиепізоотичних заходів;</w:t>
      </w:r>
    </w:p>
    <w:p w:rsidR="00676853" w:rsidRPr="00887D6F" w:rsidRDefault="00676853" w:rsidP="00010B17">
      <w:pPr>
        <w:shd w:val="clear" w:color="auto" w:fill="FFFFFF"/>
        <w:spacing w:after="150"/>
        <w:ind w:firstLine="450"/>
        <w:jc w:val="both"/>
        <w:rPr>
          <w:sz w:val="28"/>
          <w:szCs w:val="28"/>
        </w:rPr>
      </w:pPr>
      <w:bookmarkStart w:id="15" w:name="n94"/>
      <w:bookmarkEnd w:id="15"/>
      <w:r w:rsidRPr="00887D6F">
        <w:rPr>
          <w:sz w:val="28"/>
          <w:szCs w:val="28"/>
        </w:rPr>
        <w:t>рекомендує здійснення заходів щодо організації захисту населення від зоонозі</w:t>
      </w:r>
      <w:proofErr w:type="gramStart"/>
      <w:r w:rsidRPr="00887D6F">
        <w:rPr>
          <w:sz w:val="28"/>
          <w:szCs w:val="28"/>
        </w:rPr>
        <w:t>в</w:t>
      </w:r>
      <w:proofErr w:type="gramEnd"/>
      <w:r w:rsidRPr="00887D6F">
        <w:rPr>
          <w:sz w:val="28"/>
          <w:szCs w:val="28"/>
        </w:rPr>
        <w:t>;</w:t>
      </w:r>
    </w:p>
    <w:p w:rsidR="00676853" w:rsidRPr="00887D6F" w:rsidRDefault="00676853" w:rsidP="00010B17">
      <w:pPr>
        <w:shd w:val="clear" w:color="auto" w:fill="FFFFFF"/>
        <w:spacing w:after="150"/>
        <w:ind w:firstLine="450"/>
        <w:jc w:val="both"/>
        <w:rPr>
          <w:sz w:val="28"/>
          <w:szCs w:val="28"/>
        </w:rPr>
      </w:pPr>
      <w:bookmarkStart w:id="16" w:name="n95"/>
      <w:bookmarkEnd w:id="16"/>
      <w:r w:rsidRPr="00887D6F">
        <w:rPr>
          <w:sz w:val="28"/>
          <w:szCs w:val="28"/>
        </w:rPr>
        <w:t xml:space="preserve">інформує територіальний орган Держпродспоживслужби про спалахи інфекційних, інвазійних хвороб і масові отруєння сільськогосподарських та диких тварин, а також про вжиті заходи до їх </w:t>
      </w:r>
      <w:proofErr w:type="gramStart"/>
      <w:r w:rsidRPr="00887D6F">
        <w:rPr>
          <w:sz w:val="28"/>
          <w:szCs w:val="28"/>
        </w:rPr>
        <w:t>л</w:t>
      </w:r>
      <w:proofErr w:type="gramEnd"/>
      <w:r w:rsidRPr="00887D6F">
        <w:rPr>
          <w:sz w:val="28"/>
          <w:szCs w:val="28"/>
        </w:rPr>
        <w:t>іквідації;</w:t>
      </w:r>
    </w:p>
    <w:p w:rsidR="00676853" w:rsidRPr="00887D6F" w:rsidRDefault="00676853" w:rsidP="00010B17">
      <w:pPr>
        <w:shd w:val="clear" w:color="auto" w:fill="FFFFFF"/>
        <w:spacing w:after="150"/>
        <w:ind w:firstLine="450"/>
        <w:jc w:val="both"/>
        <w:rPr>
          <w:sz w:val="28"/>
          <w:szCs w:val="28"/>
        </w:rPr>
      </w:pPr>
      <w:bookmarkStart w:id="17" w:name="n96"/>
      <w:bookmarkEnd w:id="17"/>
      <w:r w:rsidRPr="00887D6F">
        <w:rPr>
          <w:sz w:val="28"/>
          <w:szCs w:val="28"/>
        </w:rPr>
        <w:t xml:space="preserve">розглядає матеріали щодо причин і наслідків виникнення та ліквідації спалахів інфекційних, інвазійних хвороб і масових отруєнь сільськогосподарських та диких тварин, визначення винних у цьому осіб та про результати цього розгляду інформує керівників органів виконавчої влади, органів місцевого самоврядування, </w:t>
      </w:r>
      <w:proofErr w:type="gramStart"/>
      <w:r w:rsidRPr="00887D6F">
        <w:rPr>
          <w:sz w:val="28"/>
          <w:szCs w:val="28"/>
        </w:rPr>
        <w:t>п</w:t>
      </w:r>
      <w:proofErr w:type="gramEnd"/>
      <w:r w:rsidRPr="00887D6F">
        <w:rPr>
          <w:sz w:val="28"/>
          <w:szCs w:val="28"/>
        </w:rPr>
        <w:t xml:space="preserve">ідприємств, установ і організацій, розташованих на території </w:t>
      </w:r>
      <w:r>
        <w:rPr>
          <w:sz w:val="28"/>
          <w:szCs w:val="28"/>
          <w:lang w:val="uk-UA"/>
        </w:rPr>
        <w:t>громади</w:t>
      </w:r>
      <w:r w:rsidRPr="00887D6F">
        <w:rPr>
          <w:sz w:val="28"/>
          <w:szCs w:val="28"/>
        </w:rPr>
        <w:t>;</w:t>
      </w:r>
    </w:p>
    <w:p w:rsidR="00676853" w:rsidRPr="00887D6F" w:rsidRDefault="00676853" w:rsidP="00010B17">
      <w:pPr>
        <w:shd w:val="clear" w:color="auto" w:fill="FFFFFF"/>
        <w:spacing w:after="150"/>
        <w:ind w:firstLine="450"/>
        <w:jc w:val="both"/>
        <w:rPr>
          <w:sz w:val="28"/>
          <w:szCs w:val="28"/>
        </w:rPr>
      </w:pPr>
      <w:bookmarkStart w:id="18" w:name="n97"/>
      <w:bookmarkEnd w:id="18"/>
      <w:r w:rsidRPr="00887D6F">
        <w:rPr>
          <w:sz w:val="28"/>
          <w:szCs w:val="28"/>
        </w:rPr>
        <w:t>вивчає питання про вилучення з обі</w:t>
      </w:r>
      <w:proofErr w:type="gramStart"/>
      <w:r w:rsidRPr="00887D6F">
        <w:rPr>
          <w:sz w:val="28"/>
          <w:szCs w:val="28"/>
        </w:rPr>
        <w:t>гу та</w:t>
      </w:r>
      <w:proofErr w:type="gramEnd"/>
      <w:r w:rsidRPr="00887D6F">
        <w:rPr>
          <w:sz w:val="28"/>
          <w:szCs w:val="28"/>
        </w:rPr>
        <w:t xml:space="preserve"> подальше використання небезпечної продукції тваринного походження, яка може викликати інфекційні захворювання і масові отруєння людей та/або тварин у процесі її переробки, реалізації або споживання, та надає рекомендації стосовно подальшого поводження із зазначеною продукцією;</w:t>
      </w:r>
    </w:p>
    <w:p w:rsidR="00676853" w:rsidRPr="00887D6F" w:rsidRDefault="00676853" w:rsidP="00010B17">
      <w:pPr>
        <w:shd w:val="clear" w:color="auto" w:fill="FFFFFF"/>
        <w:spacing w:after="150"/>
        <w:ind w:firstLine="450"/>
        <w:jc w:val="both"/>
        <w:rPr>
          <w:sz w:val="28"/>
          <w:szCs w:val="28"/>
        </w:rPr>
      </w:pPr>
      <w:bookmarkStart w:id="19" w:name="n98"/>
      <w:bookmarkEnd w:id="19"/>
      <w:r w:rsidRPr="00887D6F">
        <w:rPr>
          <w:sz w:val="28"/>
          <w:szCs w:val="28"/>
        </w:rPr>
        <w:t xml:space="preserve">запроваджує карантинні заходи (карантинні обмеження) або карантин тварин у </w:t>
      </w:r>
      <w:proofErr w:type="gramStart"/>
      <w:r w:rsidRPr="00887D6F">
        <w:rPr>
          <w:sz w:val="28"/>
          <w:szCs w:val="28"/>
        </w:rPr>
        <w:t>м</w:t>
      </w:r>
      <w:proofErr w:type="gramEnd"/>
      <w:r w:rsidRPr="00887D6F">
        <w:rPr>
          <w:sz w:val="28"/>
          <w:szCs w:val="28"/>
        </w:rPr>
        <w:t>ісці виникнення і розповсюдження інфекційних, інвазійних хвороб тварин;</w:t>
      </w:r>
    </w:p>
    <w:p w:rsidR="00676853" w:rsidRPr="00887D6F" w:rsidRDefault="00676853" w:rsidP="00010B17">
      <w:pPr>
        <w:shd w:val="clear" w:color="auto" w:fill="FFFFFF"/>
        <w:spacing w:after="150"/>
        <w:ind w:firstLine="450"/>
        <w:jc w:val="both"/>
        <w:rPr>
          <w:sz w:val="28"/>
          <w:szCs w:val="28"/>
        </w:rPr>
      </w:pPr>
      <w:bookmarkStart w:id="20" w:name="n99"/>
      <w:bookmarkEnd w:id="20"/>
      <w:r w:rsidRPr="00887D6F">
        <w:rPr>
          <w:sz w:val="28"/>
          <w:szCs w:val="28"/>
        </w:rPr>
        <w:t xml:space="preserve">заслуховує керівників органів виконавчої влади, органів місцевого самоврядування, </w:t>
      </w:r>
      <w:proofErr w:type="gramStart"/>
      <w:r w:rsidRPr="00887D6F">
        <w:rPr>
          <w:sz w:val="28"/>
          <w:szCs w:val="28"/>
        </w:rPr>
        <w:t>п</w:t>
      </w:r>
      <w:proofErr w:type="gramEnd"/>
      <w:r w:rsidRPr="00887D6F">
        <w:rPr>
          <w:sz w:val="28"/>
          <w:szCs w:val="28"/>
        </w:rPr>
        <w:t xml:space="preserve">ідприємств, установ і організацій, розташованих на території </w:t>
      </w:r>
      <w:r>
        <w:rPr>
          <w:sz w:val="28"/>
          <w:szCs w:val="28"/>
          <w:lang w:val="uk-UA"/>
        </w:rPr>
        <w:t>громади</w:t>
      </w:r>
      <w:r w:rsidRPr="00887D6F">
        <w:rPr>
          <w:sz w:val="28"/>
          <w:szCs w:val="28"/>
        </w:rPr>
        <w:t>, про вжиті заходи до профілактики та ліквідації інфекційних, інвазійних хвороб тварин;</w:t>
      </w:r>
    </w:p>
    <w:p w:rsidR="00676853" w:rsidRPr="00887D6F" w:rsidRDefault="00676853" w:rsidP="00010B17">
      <w:pPr>
        <w:shd w:val="clear" w:color="auto" w:fill="FFFFFF"/>
        <w:spacing w:after="150"/>
        <w:ind w:firstLine="450"/>
        <w:jc w:val="both"/>
        <w:rPr>
          <w:sz w:val="28"/>
          <w:szCs w:val="28"/>
        </w:rPr>
      </w:pPr>
      <w:bookmarkStart w:id="21" w:name="n100"/>
      <w:bookmarkEnd w:id="21"/>
      <w:r w:rsidRPr="00887D6F">
        <w:rPr>
          <w:sz w:val="28"/>
          <w:szCs w:val="28"/>
        </w:rPr>
        <w:t xml:space="preserve">оперативно залучає працівників </w:t>
      </w:r>
      <w:proofErr w:type="gramStart"/>
      <w:r w:rsidRPr="00887D6F">
        <w:rPr>
          <w:sz w:val="28"/>
          <w:szCs w:val="28"/>
        </w:rPr>
        <w:t>в</w:t>
      </w:r>
      <w:proofErr w:type="gramEnd"/>
      <w:r w:rsidRPr="00887D6F">
        <w:rPr>
          <w:sz w:val="28"/>
          <w:szCs w:val="28"/>
        </w:rPr>
        <w:t xml:space="preserve">ідповідних структурних підрозділів територіальних органів Держпродспоживслужби та установ, підприємств і організацій, що їй підпорядковані, ліцензованих закладів ветеринарної медицини, що входять до системи компетентного органу, інших ліцензованих закладів ветеринарної медицини, ліцензованих спеціалістів ветеринарної медицини, працівників </w:t>
      </w:r>
      <w:proofErr w:type="gramStart"/>
      <w:r w:rsidRPr="00887D6F">
        <w:rPr>
          <w:sz w:val="28"/>
          <w:szCs w:val="28"/>
        </w:rPr>
        <w:t>п</w:t>
      </w:r>
      <w:proofErr w:type="gramEnd"/>
      <w:r w:rsidRPr="00887D6F">
        <w:rPr>
          <w:sz w:val="28"/>
          <w:szCs w:val="28"/>
        </w:rPr>
        <w:t>ідприємств, установ і організацій до проведення протиепізоотичних заходів, а також визначає відповідальних осіб;</w:t>
      </w:r>
    </w:p>
    <w:p w:rsidR="00676853" w:rsidRPr="00887D6F" w:rsidRDefault="00676853" w:rsidP="00010B17">
      <w:pPr>
        <w:shd w:val="clear" w:color="auto" w:fill="FFFFFF"/>
        <w:spacing w:after="150"/>
        <w:ind w:firstLine="450"/>
        <w:jc w:val="both"/>
        <w:rPr>
          <w:sz w:val="28"/>
          <w:szCs w:val="28"/>
        </w:rPr>
      </w:pPr>
      <w:bookmarkStart w:id="22" w:name="n101"/>
      <w:bookmarkEnd w:id="22"/>
      <w:r w:rsidRPr="00887D6F">
        <w:rPr>
          <w:sz w:val="28"/>
          <w:szCs w:val="28"/>
        </w:rPr>
        <w:lastRenderedPageBreak/>
        <w:t>оперативно залучає у встановленому порядку для надання допомоги у запровадженні та здійсненні заходів щодо локалізації та ліквідації особливо небезпечної хвороби, включеної до списку Всесвітньої організації охорони здоров’я тварин, працівників центральних органів виконавчої влади, діяльність яких спрямовується та координується Кабінетом Міні</w:t>
      </w:r>
      <w:proofErr w:type="gramStart"/>
      <w:r w:rsidRPr="00887D6F">
        <w:rPr>
          <w:sz w:val="28"/>
          <w:szCs w:val="28"/>
        </w:rPr>
        <w:t>стр</w:t>
      </w:r>
      <w:proofErr w:type="gramEnd"/>
      <w:r w:rsidRPr="00887D6F">
        <w:rPr>
          <w:sz w:val="28"/>
          <w:szCs w:val="28"/>
        </w:rPr>
        <w:t>ів України через Міністра внутрішніх справ, та військовослужбовці</w:t>
      </w:r>
      <w:proofErr w:type="gramStart"/>
      <w:r w:rsidRPr="00887D6F">
        <w:rPr>
          <w:sz w:val="28"/>
          <w:szCs w:val="28"/>
        </w:rPr>
        <w:t>в</w:t>
      </w:r>
      <w:proofErr w:type="gramEnd"/>
      <w:r w:rsidRPr="00887D6F">
        <w:rPr>
          <w:sz w:val="28"/>
          <w:szCs w:val="28"/>
        </w:rPr>
        <w:t>;</w:t>
      </w:r>
    </w:p>
    <w:p w:rsidR="00676853" w:rsidRPr="00887D6F" w:rsidRDefault="00676853" w:rsidP="00010B17">
      <w:pPr>
        <w:shd w:val="clear" w:color="auto" w:fill="FFFFFF"/>
        <w:spacing w:after="150"/>
        <w:ind w:firstLine="450"/>
        <w:jc w:val="both"/>
        <w:rPr>
          <w:sz w:val="28"/>
          <w:szCs w:val="28"/>
        </w:rPr>
      </w:pPr>
      <w:bookmarkStart w:id="23" w:name="n102"/>
      <w:bookmarkEnd w:id="23"/>
      <w:r w:rsidRPr="00887D6F">
        <w:rPr>
          <w:sz w:val="28"/>
          <w:szCs w:val="28"/>
        </w:rPr>
        <w:t xml:space="preserve">розглядає пропозиції територіального органу Держпродспоживслужби або його структурного </w:t>
      </w:r>
      <w:proofErr w:type="gramStart"/>
      <w:r w:rsidRPr="00887D6F">
        <w:rPr>
          <w:sz w:val="28"/>
          <w:szCs w:val="28"/>
        </w:rPr>
        <w:t>п</w:t>
      </w:r>
      <w:proofErr w:type="gramEnd"/>
      <w:r w:rsidRPr="00887D6F">
        <w:rPr>
          <w:sz w:val="28"/>
          <w:szCs w:val="28"/>
        </w:rPr>
        <w:t xml:space="preserve">ідрозділу щодо визначення межі неблагополучного пункту (спалаху хвороби), зони захисту, у разі потреби - зони спостереження і буферної зони. Протягом перших 24 годин </w:t>
      </w:r>
      <w:proofErr w:type="gramStart"/>
      <w:r w:rsidRPr="00887D6F">
        <w:rPr>
          <w:sz w:val="28"/>
          <w:szCs w:val="28"/>
        </w:rPr>
        <w:t>п</w:t>
      </w:r>
      <w:proofErr w:type="gramEnd"/>
      <w:r w:rsidRPr="00887D6F">
        <w:rPr>
          <w:sz w:val="28"/>
          <w:szCs w:val="28"/>
        </w:rPr>
        <w:t xml:space="preserve">ісля прийняття рішення Державною надзвичайною протиепізоотичною комісією при Кабінеті Міністрів України про запровадження карантину забезпечує інформування про це осіб, які перебувають на території карантинної зони, та місцевих органів виконавчої влади і органів місцевого самоврядування суміжних адміністративно-територіальних одиниць, розміщує у засобах масової інформації повідомлення про межі </w:t>
      </w:r>
      <w:proofErr w:type="gramStart"/>
      <w:r w:rsidRPr="00887D6F">
        <w:rPr>
          <w:sz w:val="28"/>
          <w:szCs w:val="28"/>
        </w:rPr>
        <w:t>неблагополучного</w:t>
      </w:r>
      <w:proofErr w:type="gramEnd"/>
      <w:r w:rsidRPr="00887D6F">
        <w:rPr>
          <w:sz w:val="28"/>
          <w:szCs w:val="28"/>
        </w:rPr>
        <w:t xml:space="preserve"> пункту (спалаху хвороби), зони захисту, у разі потреби - зони спостереження і буферної зони, про застосовані в кожній із цих зон карантинні заходи (карантинні обмеження) та очікуваний строк їх дії;</w:t>
      </w:r>
    </w:p>
    <w:p w:rsidR="00676853" w:rsidRPr="00887D6F" w:rsidRDefault="00676853" w:rsidP="00010B17">
      <w:pPr>
        <w:shd w:val="clear" w:color="auto" w:fill="FFFFFF"/>
        <w:spacing w:after="150"/>
        <w:ind w:firstLine="450"/>
        <w:jc w:val="both"/>
        <w:rPr>
          <w:sz w:val="28"/>
          <w:szCs w:val="28"/>
        </w:rPr>
      </w:pPr>
      <w:bookmarkStart w:id="24" w:name="n103"/>
      <w:bookmarkEnd w:id="24"/>
      <w:r w:rsidRPr="00887D6F">
        <w:rPr>
          <w:sz w:val="28"/>
          <w:szCs w:val="28"/>
        </w:rPr>
        <w:t xml:space="preserve">взаємодіє з комісіями інших </w:t>
      </w:r>
      <w:proofErr w:type="gramStart"/>
      <w:r w:rsidRPr="00887D6F">
        <w:rPr>
          <w:sz w:val="28"/>
          <w:szCs w:val="28"/>
        </w:rPr>
        <w:t>адм</w:t>
      </w:r>
      <w:proofErr w:type="gramEnd"/>
      <w:r w:rsidRPr="00887D6F">
        <w:rPr>
          <w:sz w:val="28"/>
          <w:szCs w:val="28"/>
        </w:rPr>
        <w:t>іністративно-територіальних одиниць під час ліквідації спалахів хвороб.</w:t>
      </w:r>
    </w:p>
    <w:p w:rsidR="00676853" w:rsidRPr="00887D6F" w:rsidRDefault="00676853" w:rsidP="00010B17">
      <w:pPr>
        <w:shd w:val="clear" w:color="auto" w:fill="FFFFFF"/>
        <w:spacing w:after="150"/>
        <w:ind w:firstLine="450"/>
        <w:jc w:val="both"/>
        <w:rPr>
          <w:sz w:val="28"/>
          <w:szCs w:val="28"/>
        </w:rPr>
      </w:pPr>
      <w:bookmarkStart w:id="25" w:name="n104"/>
      <w:bookmarkEnd w:id="25"/>
      <w:r w:rsidRPr="00887D6F">
        <w:rPr>
          <w:sz w:val="28"/>
          <w:szCs w:val="28"/>
        </w:rPr>
        <w:t>6. Комі</w:t>
      </w:r>
      <w:proofErr w:type="gramStart"/>
      <w:r w:rsidRPr="00887D6F">
        <w:rPr>
          <w:sz w:val="28"/>
          <w:szCs w:val="28"/>
        </w:rPr>
        <w:t>с</w:t>
      </w:r>
      <w:proofErr w:type="gramEnd"/>
      <w:r w:rsidRPr="00887D6F">
        <w:rPr>
          <w:sz w:val="28"/>
          <w:szCs w:val="28"/>
        </w:rPr>
        <w:t>і</w:t>
      </w:r>
      <w:proofErr w:type="gramStart"/>
      <w:r w:rsidRPr="00887D6F">
        <w:rPr>
          <w:sz w:val="28"/>
          <w:szCs w:val="28"/>
        </w:rPr>
        <w:t>я</w:t>
      </w:r>
      <w:proofErr w:type="gramEnd"/>
      <w:r w:rsidRPr="00887D6F">
        <w:rPr>
          <w:sz w:val="28"/>
          <w:szCs w:val="28"/>
        </w:rPr>
        <w:t xml:space="preserve"> має право:</w:t>
      </w:r>
    </w:p>
    <w:p w:rsidR="00676853" w:rsidRPr="00887D6F" w:rsidRDefault="00676853" w:rsidP="00010B17">
      <w:pPr>
        <w:shd w:val="clear" w:color="auto" w:fill="FFFFFF"/>
        <w:spacing w:after="150"/>
        <w:ind w:firstLine="450"/>
        <w:jc w:val="both"/>
        <w:rPr>
          <w:sz w:val="28"/>
          <w:szCs w:val="28"/>
        </w:rPr>
      </w:pPr>
      <w:bookmarkStart w:id="26" w:name="n105"/>
      <w:bookmarkEnd w:id="26"/>
      <w:r w:rsidRPr="00887D6F">
        <w:rPr>
          <w:sz w:val="28"/>
          <w:szCs w:val="28"/>
        </w:rPr>
        <w:t xml:space="preserve">одержувати від органу виконавчої влади, органу місцевого самоврядування, фізичних та юридичних осіб незалежно від форми власності інформацію та матеріали, що необхідні для з'ясування </w:t>
      </w:r>
      <w:proofErr w:type="gramStart"/>
      <w:r w:rsidRPr="00887D6F">
        <w:rPr>
          <w:sz w:val="28"/>
          <w:szCs w:val="28"/>
        </w:rPr>
        <w:t>еп</w:t>
      </w:r>
      <w:proofErr w:type="gramEnd"/>
      <w:r w:rsidRPr="00887D6F">
        <w:rPr>
          <w:sz w:val="28"/>
          <w:szCs w:val="28"/>
        </w:rPr>
        <w:t xml:space="preserve">ізоотичної ситуації, ветеринарно-санітарного стану підприємств, установ і організацій та вжиття невідкладних заходів до запобігання розповсюдженню та ліквідації інфекційних, інвазійних </w:t>
      </w:r>
      <w:proofErr w:type="gramStart"/>
      <w:r w:rsidRPr="00887D6F">
        <w:rPr>
          <w:sz w:val="28"/>
          <w:szCs w:val="28"/>
        </w:rPr>
        <w:t>хвороб</w:t>
      </w:r>
      <w:proofErr w:type="gramEnd"/>
      <w:r w:rsidRPr="00887D6F">
        <w:rPr>
          <w:sz w:val="28"/>
          <w:szCs w:val="28"/>
        </w:rPr>
        <w:t xml:space="preserve"> тварин;</w:t>
      </w:r>
    </w:p>
    <w:p w:rsidR="00676853" w:rsidRPr="00887D6F" w:rsidRDefault="00676853" w:rsidP="00010B17">
      <w:pPr>
        <w:shd w:val="clear" w:color="auto" w:fill="FFFFFF"/>
        <w:spacing w:after="150"/>
        <w:ind w:firstLine="450"/>
        <w:jc w:val="both"/>
        <w:rPr>
          <w:sz w:val="28"/>
          <w:szCs w:val="28"/>
        </w:rPr>
      </w:pPr>
      <w:bookmarkStart w:id="27" w:name="n106"/>
      <w:bookmarkEnd w:id="27"/>
      <w:r w:rsidRPr="00887D6F">
        <w:rPr>
          <w:sz w:val="28"/>
          <w:szCs w:val="28"/>
        </w:rPr>
        <w:t xml:space="preserve">проводити на </w:t>
      </w:r>
      <w:proofErr w:type="gramStart"/>
      <w:r w:rsidRPr="00887D6F">
        <w:rPr>
          <w:sz w:val="28"/>
          <w:szCs w:val="28"/>
        </w:rPr>
        <w:t>п</w:t>
      </w:r>
      <w:proofErr w:type="gramEnd"/>
      <w:r w:rsidRPr="00887D6F">
        <w:rPr>
          <w:sz w:val="28"/>
          <w:szCs w:val="28"/>
        </w:rPr>
        <w:t>ідприємствах, в установах і організаціях інспектування та/або спостереження, відбір зразків, лабораторні дослідження (випробування) та інші ветеринарно-санітарні заходи, передбачені </w:t>
      </w:r>
      <w:hyperlink r:id="rId10" w:tgtFrame="_blank" w:history="1">
        <w:r w:rsidRPr="00010B17">
          <w:rPr>
            <w:sz w:val="28"/>
            <w:szCs w:val="28"/>
            <w:u w:val="single"/>
          </w:rPr>
          <w:t>Законом України</w:t>
        </w:r>
      </w:hyperlink>
      <w:r w:rsidRPr="00887D6F">
        <w:rPr>
          <w:sz w:val="28"/>
          <w:szCs w:val="28"/>
        </w:rPr>
        <w:t> </w:t>
      </w:r>
      <w:r>
        <w:rPr>
          <w:sz w:val="28"/>
          <w:szCs w:val="28"/>
          <w:lang w:val="uk-UA"/>
        </w:rPr>
        <w:t>«</w:t>
      </w:r>
      <w:r>
        <w:rPr>
          <w:sz w:val="28"/>
          <w:szCs w:val="28"/>
        </w:rPr>
        <w:t>Про ветеринарну медицину</w:t>
      </w:r>
      <w:r>
        <w:rPr>
          <w:sz w:val="28"/>
          <w:szCs w:val="28"/>
          <w:lang w:val="uk-UA"/>
        </w:rPr>
        <w:t>»</w:t>
      </w:r>
      <w:r w:rsidRPr="00887D6F">
        <w:rPr>
          <w:sz w:val="28"/>
          <w:szCs w:val="28"/>
        </w:rPr>
        <w:t>, та приймати обов'язкові для виконання рішення про усунення виявлених порушень;</w:t>
      </w:r>
    </w:p>
    <w:p w:rsidR="00676853" w:rsidRPr="00887D6F" w:rsidRDefault="00676853" w:rsidP="00010B17">
      <w:pPr>
        <w:shd w:val="clear" w:color="auto" w:fill="FFFFFF"/>
        <w:spacing w:after="150"/>
        <w:ind w:firstLine="450"/>
        <w:jc w:val="both"/>
        <w:rPr>
          <w:sz w:val="28"/>
          <w:szCs w:val="28"/>
        </w:rPr>
      </w:pPr>
      <w:bookmarkStart w:id="28" w:name="n107"/>
      <w:bookmarkEnd w:id="28"/>
      <w:proofErr w:type="gramStart"/>
      <w:r w:rsidRPr="00887D6F">
        <w:rPr>
          <w:sz w:val="28"/>
          <w:szCs w:val="28"/>
        </w:rPr>
        <w:t>вирішувати питання про забій і умертвіння тварин відповідно до </w:t>
      </w:r>
      <w:hyperlink r:id="rId11" w:tgtFrame="_blank" w:history="1">
        <w:r w:rsidRPr="00010B17">
          <w:rPr>
            <w:sz w:val="28"/>
            <w:szCs w:val="28"/>
            <w:u w:val="single"/>
          </w:rPr>
          <w:t>Закону України</w:t>
        </w:r>
      </w:hyperlink>
      <w:r w:rsidRPr="00887D6F">
        <w:rPr>
          <w:sz w:val="28"/>
          <w:szCs w:val="28"/>
        </w:rPr>
        <w:t> </w:t>
      </w:r>
      <w:r>
        <w:rPr>
          <w:sz w:val="28"/>
          <w:szCs w:val="28"/>
          <w:lang w:val="uk-UA"/>
        </w:rPr>
        <w:t>«</w:t>
      </w:r>
      <w:r w:rsidRPr="00887D6F">
        <w:rPr>
          <w:sz w:val="28"/>
          <w:szCs w:val="28"/>
        </w:rPr>
        <w:t>Про захист тварин від жорстокого поводження</w:t>
      </w:r>
      <w:r>
        <w:rPr>
          <w:sz w:val="28"/>
          <w:szCs w:val="28"/>
          <w:lang w:val="uk-UA"/>
        </w:rPr>
        <w:t>»</w:t>
      </w:r>
      <w:r w:rsidRPr="00887D6F">
        <w:rPr>
          <w:sz w:val="28"/>
          <w:szCs w:val="28"/>
        </w:rPr>
        <w:t xml:space="preserve"> у разі виявлення інфекційних, інвазійних хвороб тварин, а також про вилучення з обігу, знезараження, переробку або інше використання продуктів і сировини тваринного та рослинного походження, визнаних не придатними для використання;</w:t>
      </w:r>
      <w:proofErr w:type="gramEnd"/>
    </w:p>
    <w:p w:rsidR="00676853" w:rsidRPr="00887D6F" w:rsidRDefault="00676853" w:rsidP="00010B17">
      <w:pPr>
        <w:shd w:val="clear" w:color="auto" w:fill="FFFFFF"/>
        <w:spacing w:after="150"/>
        <w:ind w:firstLine="450"/>
        <w:jc w:val="both"/>
        <w:rPr>
          <w:sz w:val="28"/>
          <w:szCs w:val="28"/>
        </w:rPr>
      </w:pPr>
      <w:bookmarkStart w:id="29" w:name="n108"/>
      <w:bookmarkEnd w:id="29"/>
      <w:r w:rsidRPr="00887D6F">
        <w:rPr>
          <w:sz w:val="28"/>
          <w:szCs w:val="28"/>
        </w:rPr>
        <w:t xml:space="preserve">забороняти або обмежувати переміщення в межах та/або за межі неблагополучного пункту, зони захисту, у разі потреби - зони спостереження та буферної зони у разі </w:t>
      </w:r>
      <w:proofErr w:type="gramStart"/>
      <w:r w:rsidRPr="00887D6F">
        <w:rPr>
          <w:sz w:val="28"/>
          <w:szCs w:val="28"/>
        </w:rPr>
        <w:t>п</w:t>
      </w:r>
      <w:proofErr w:type="gramEnd"/>
      <w:r w:rsidRPr="00887D6F">
        <w:rPr>
          <w:sz w:val="28"/>
          <w:szCs w:val="28"/>
        </w:rPr>
        <w:t xml:space="preserve">ідозри щодо наявності хвороби тварин, що підлягає повідомленню, та під час карантину тварин будь-яких тварин, кормів, продуктів тваринного та рослинного походження, інших товарів, засобів догляду за тваринами, супутніх об’єктів та гною, а також забороняти експорт з України </w:t>
      </w:r>
      <w:proofErr w:type="gramStart"/>
      <w:r w:rsidRPr="00887D6F">
        <w:rPr>
          <w:sz w:val="28"/>
          <w:szCs w:val="28"/>
        </w:rPr>
        <w:lastRenderedPageBreak/>
        <w:t>св</w:t>
      </w:r>
      <w:proofErr w:type="gramEnd"/>
      <w:r w:rsidRPr="00887D6F">
        <w:rPr>
          <w:sz w:val="28"/>
          <w:szCs w:val="28"/>
        </w:rPr>
        <w:t>ійських наземних тварин, призначених для забою, відповідно до планів ліквідації хвороб тварин, що підлягають повідомленню;</w:t>
      </w:r>
    </w:p>
    <w:p w:rsidR="00676853" w:rsidRPr="00887D6F" w:rsidRDefault="00676853" w:rsidP="00010B17">
      <w:pPr>
        <w:shd w:val="clear" w:color="auto" w:fill="FFFFFF"/>
        <w:spacing w:after="150"/>
        <w:ind w:firstLine="450"/>
        <w:jc w:val="both"/>
        <w:rPr>
          <w:sz w:val="28"/>
          <w:szCs w:val="28"/>
        </w:rPr>
      </w:pPr>
      <w:bookmarkStart w:id="30" w:name="n109"/>
      <w:bookmarkEnd w:id="30"/>
      <w:r w:rsidRPr="00887D6F">
        <w:rPr>
          <w:sz w:val="28"/>
          <w:szCs w:val="28"/>
        </w:rPr>
        <w:t xml:space="preserve">забороняти експлуатацію </w:t>
      </w:r>
      <w:proofErr w:type="gramStart"/>
      <w:r w:rsidRPr="00887D6F">
        <w:rPr>
          <w:sz w:val="28"/>
          <w:szCs w:val="28"/>
        </w:rPr>
        <w:t>п</w:t>
      </w:r>
      <w:proofErr w:type="gramEnd"/>
      <w:r w:rsidRPr="00887D6F">
        <w:rPr>
          <w:sz w:val="28"/>
          <w:szCs w:val="28"/>
        </w:rPr>
        <w:t>ідприємств з переробки та зберігання продуктів тваринного походження у разі виявлення на таких підприємствах інфекційних, інвазійних хвороб тварин або незадовільного ветеринарно-санітарного стану;</w:t>
      </w:r>
    </w:p>
    <w:p w:rsidR="00676853" w:rsidRPr="00887D6F" w:rsidRDefault="00676853" w:rsidP="00010B17">
      <w:pPr>
        <w:shd w:val="clear" w:color="auto" w:fill="FFFFFF"/>
        <w:spacing w:after="150"/>
        <w:ind w:firstLine="450"/>
        <w:jc w:val="both"/>
        <w:rPr>
          <w:sz w:val="28"/>
          <w:szCs w:val="28"/>
        </w:rPr>
      </w:pPr>
      <w:bookmarkStart w:id="31" w:name="n110"/>
      <w:bookmarkEnd w:id="31"/>
      <w:r w:rsidRPr="00887D6F">
        <w:rPr>
          <w:sz w:val="28"/>
          <w:szCs w:val="28"/>
        </w:rPr>
        <w:t xml:space="preserve">надавати рекомендації щодо заборони або обмеження </w:t>
      </w:r>
      <w:proofErr w:type="gramStart"/>
      <w:r w:rsidRPr="00887D6F">
        <w:rPr>
          <w:sz w:val="28"/>
          <w:szCs w:val="28"/>
        </w:rPr>
        <w:t>у</w:t>
      </w:r>
      <w:proofErr w:type="gramEnd"/>
      <w:r w:rsidRPr="00887D6F">
        <w:rPr>
          <w:sz w:val="28"/>
          <w:szCs w:val="28"/>
        </w:rPr>
        <w:t xml:space="preserve"> </w:t>
      </w:r>
      <w:proofErr w:type="gramStart"/>
      <w:r w:rsidRPr="00887D6F">
        <w:rPr>
          <w:sz w:val="28"/>
          <w:szCs w:val="28"/>
        </w:rPr>
        <w:t>раз</w:t>
      </w:r>
      <w:proofErr w:type="gramEnd"/>
      <w:r w:rsidRPr="00887D6F">
        <w:rPr>
          <w:sz w:val="28"/>
          <w:szCs w:val="28"/>
        </w:rPr>
        <w:t>і виявлення інфекційних, інвазійних хвороб проведення полювання на певні види диких тварин;</w:t>
      </w:r>
    </w:p>
    <w:p w:rsidR="00676853" w:rsidRPr="00887D6F" w:rsidRDefault="00676853" w:rsidP="00010B17">
      <w:pPr>
        <w:shd w:val="clear" w:color="auto" w:fill="FFFFFF"/>
        <w:spacing w:after="150"/>
        <w:ind w:firstLine="450"/>
        <w:jc w:val="both"/>
        <w:rPr>
          <w:sz w:val="28"/>
          <w:szCs w:val="28"/>
        </w:rPr>
      </w:pPr>
      <w:bookmarkStart w:id="32" w:name="n111"/>
      <w:bookmarkEnd w:id="32"/>
      <w:r w:rsidRPr="00887D6F">
        <w:rPr>
          <w:sz w:val="28"/>
          <w:szCs w:val="28"/>
        </w:rPr>
        <w:t xml:space="preserve">приймати </w:t>
      </w:r>
      <w:proofErr w:type="gramStart"/>
      <w:r w:rsidRPr="00887D6F">
        <w:rPr>
          <w:sz w:val="28"/>
          <w:szCs w:val="28"/>
        </w:rPr>
        <w:t>р</w:t>
      </w:r>
      <w:proofErr w:type="gramEnd"/>
      <w:r w:rsidRPr="00887D6F">
        <w:rPr>
          <w:sz w:val="28"/>
          <w:szCs w:val="28"/>
        </w:rPr>
        <w:t>ішення щодо запровадження особливого режиму роботи на підприємствах під час карантинних заходів (карантинних обмежень) або карантину в населених пунктах з метою запобігання розповсюдженню інфекційних, інвазійних хвороб тварин;</w:t>
      </w:r>
    </w:p>
    <w:p w:rsidR="00676853" w:rsidRPr="00887D6F" w:rsidRDefault="00676853" w:rsidP="00010B17">
      <w:pPr>
        <w:shd w:val="clear" w:color="auto" w:fill="FFFFFF"/>
        <w:spacing w:after="150"/>
        <w:ind w:firstLine="450"/>
        <w:jc w:val="both"/>
        <w:rPr>
          <w:sz w:val="28"/>
          <w:szCs w:val="28"/>
        </w:rPr>
      </w:pPr>
      <w:bookmarkStart w:id="33" w:name="n112"/>
      <w:bookmarkEnd w:id="33"/>
      <w:r w:rsidRPr="00887D6F">
        <w:rPr>
          <w:sz w:val="28"/>
          <w:szCs w:val="28"/>
        </w:rPr>
        <w:t xml:space="preserve">ініціювати відповідно до законодавства звільнення з роботи, притягнення до </w:t>
      </w:r>
      <w:proofErr w:type="gramStart"/>
      <w:r w:rsidRPr="00887D6F">
        <w:rPr>
          <w:sz w:val="28"/>
          <w:szCs w:val="28"/>
        </w:rPr>
        <w:t>адм</w:t>
      </w:r>
      <w:proofErr w:type="gramEnd"/>
      <w:r w:rsidRPr="00887D6F">
        <w:rPr>
          <w:sz w:val="28"/>
          <w:szCs w:val="28"/>
        </w:rPr>
        <w:t>іністративної або кримінальної відповідальності посадових осіб, з вини яких допущено занесення збудників інфекції на територію України, виникнення спалахів інфекційних, інвазійних хвороб і масових отруєнь тварин;</w:t>
      </w:r>
    </w:p>
    <w:p w:rsidR="00676853" w:rsidRPr="00887D6F" w:rsidRDefault="00676853" w:rsidP="00010B17">
      <w:pPr>
        <w:shd w:val="clear" w:color="auto" w:fill="FFFFFF"/>
        <w:spacing w:after="150"/>
        <w:ind w:firstLine="450"/>
        <w:jc w:val="both"/>
        <w:rPr>
          <w:sz w:val="28"/>
          <w:szCs w:val="28"/>
        </w:rPr>
      </w:pPr>
      <w:bookmarkStart w:id="34" w:name="n113"/>
      <w:bookmarkEnd w:id="34"/>
      <w:r w:rsidRPr="00887D6F">
        <w:rPr>
          <w:sz w:val="28"/>
          <w:szCs w:val="28"/>
        </w:rPr>
        <w:t xml:space="preserve">приймати </w:t>
      </w:r>
      <w:proofErr w:type="gramStart"/>
      <w:r w:rsidRPr="00887D6F">
        <w:rPr>
          <w:sz w:val="28"/>
          <w:szCs w:val="28"/>
        </w:rPr>
        <w:t>р</w:t>
      </w:r>
      <w:proofErr w:type="gramEnd"/>
      <w:r w:rsidRPr="00887D6F">
        <w:rPr>
          <w:sz w:val="28"/>
          <w:szCs w:val="28"/>
        </w:rPr>
        <w:t>ішення щодо відшкодування майнової шкоди (збитків), заподіяної фізичним та юридичним особам внаслідок запровадження карантинних заходів (карантинних обмежень) або у зв’язку з проведенням процедур і робіт щодо ліквідації та профілактики карантинних хвороб тварин;</w:t>
      </w:r>
    </w:p>
    <w:p w:rsidR="00676853" w:rsidRPr="00887D6F" w:rsidRDefault="00676853" w:rsidP="00010B17">
      <w:pPr>
        <w:shd w:val="clear" w:color="auto" w:fill="FFFFFF"/>
        <w:spacing w:after="150"/>
        <w:ind w:firstLine="450"/>
        <w:jc w:val="both"/>
        <w:rPr>
          <w:sz w:val="28"/>
          <w:szCs w:val="28"/>
        </w:rPr>
      </w:pPr>
      <w:bookmarkStart w:id="35" w:name="n114"/>
      <w:bookmarkEnd w:id="35"/>
      <w:r w:rsidRPr="00887D6F">
        <w:rPr>
          <w:sz w:val="28"/>
          <w:szCs w:val="28"/>
        </w:rPr>
        <w:t xml:space="preserve">залучати до участі у своїй роботі представників територіальних органів центральних органів виконавчої влади, місцевих органів виконавчої влади, органів місцевого самоврядування, </w:t>
      </w:r>
      <w:proofErr w:type="gramStart"/>
      <w:r w:rsidRPr="00887D6F">
        <w:rPr>
          <w:sz w:val="28"/>
          <w:szCs w:val="28"/>
        </w:rPr>
        <w:t>п</w:t>
      </w:r>
      <w:proofErr w:type="gramEnd"/>
      <w:r w:rsidRPr="00887D6F">
        <w:rPr>
          <w:sz w:val="28"/>
          <w:szCs w:val="28"/>
        </w:rPr>
        <w:t xml:space="preserve">ідприємств, установ і організацій, розташованих на території </w:t>
      </w:r>
      <w:r>
        <w:rPr>
          <w:sz w:val="28"/>
          <w:szCs w:val="28"/>
          <w:lang w:val="uk-UA"/>
        </w:rPr>
        <w:t>громади</w:t>
      </w:r>
      <w:r w:rsidRPr="00887D6F">
        <w:rPr>
          <w:sz w:val="28"/>
          <w:szCs w:val="28"/>
        </w:rPr>
        <w:t xml:space="preserve"> (за погодженням з їх керівниками).</w:t>
      </w:r>
    </w:p>
    <w:p w:rsidR="00676853" w:rsidRPr="0024051E" w:rsidRDefault="00676853" w:rsidP="00010B17">
      <w:pPr>
        <w:shd w:val="clear" w:color="auto" w:fill="FFFFFF"/>
        <w:spacing w:after="150"/>
        <w:ind w:firstLine="450"/>
        <w:jc w:val="both"/>
        <w:rPr>
          <w:sz w:val="28"/>
          <w:szCs w:val="28"/>
        </w:rPr>
      </w:pPr>
      <w:bookmarkStart w:id="36" w:name="n115"/>
      <w:bookmarkEnd w:id="36"/>
      <w:r w:rsidRPr="00887D6F">
        <w:rPr>
          <w:color w:val="FF0000"/>
          <w:sz w:val="28"/>
          <w:szCs w:val="28"/>
        </w:rPr>
        <w:t xml:space="preserve">7. </w:t>
      </w:r>
      <w:r w:rsidRPr="0024051E">
        <w:rPr>
          <w:sz w:val="28"/>
          <w:szCs w:val="28"/>
        </w:rPr>
        <w:t xml:space="preserve">Комісія утворюється </w:t>
      </w:r>
      <w:proofErr w:type="gramStart"/>
      <w:r w:rsidRPr="0024051E">
        <w:rPr>
          <w:sz w:val="28"/>
          <w:szCs w:val="28"/>
        </w:rPr>
        <w:t>у</w:t>
      </w:r>
      <w:proofErr w:type="gramEnd"/>
      <w:r w:rsidRPr="0024051E">
        <w:rPr>
          <w:sz w:val="28"/>
          <w:szCs w:val="28"/>
        </w:rPr>
        <w:t xml:space="preserve"> складі голови, його заступників, секретаря та членів комісії.</w:t>
      </w:r>
    </w:p>
    <w:p w:rsidR="00676853" w:rsidRPr="0024051E" w:rsidRDefault="00676853" w:rsidP="00010B17">
      <w:pPr>
        <w:shd w:val="clear" w:color="auto" w:fill="FFFFFF"/>
        <w:spacing w:after="150"/>
        <w:ind w:firstLine="450"/>
        <w:jc w:val="both"/>
        <w:rPr>
          <w:sz w:val="28"/>
          <w:szCs w:val="28"/>
        </w:rPr>
      </w:pPr>
      <w:bookmarkStart w:id="37" w:name="n116"/>
      <w:bookmarkEnd w:id="37"/>
      <w:r w:rsidRPr="0024051E">
        <w:rPr>
          <w:sz w:val="28"/>
          <w:szCs w:val="28"/>
        </w:rPr>
        <w:t>Головою комісії є керівник органу, який її утворив.</w:t>
      </w:r>
    </w:p>
    <w:p w:rsidR="00676853" w:rsidRPr="0024051E" w:rsidRDefault="00676853" w:rsidP="00010B17">
      <w:pPr>
        <w:shd w:val="clear" w:color="auto" w:fill="FFFFFF"/>
        <w:spacing w:after="150"/>
        <w:ind w:firstLine="450"/>
        <w:jc w:val="both"/>
        <w:rPr>
          <w:sz w:val="28"/>
          <w:szCs w:val="28"/>
        </w:rPr>
      </w:pPr>
      <w:bookmarkStart w:id="38" w:name="n117"/>
      <w:bookmarkEnd w:id="38"/>
      <w:r w:rsidRPr="0024051E">
        <w:rPr>
          <w:sz w:val="28"/>
          <w:szCs w:val="28"/>
        </w:rPr>
        <w:t xml:space="preserve">Заступниками голови комісії є один із заступників керівника органу, який її утворив, та керівник відповідного територіального органу Держпродспоживслужби або державний ветеринарний інспектор </w:t>
      </w:r>
      <w:r w:rsidRPr="0024051E">
        <w:rPr>
          <w:sz w:val="28"/>
          <w:szCs w:val="28"/>
          <w:lang w:val="uk-UA"/>
        </w:rPr>
        <w:t>громади</w:t>
      </w:r>
      <w:r w:rsidRPr="0024051E">
        <w:rPr>
          <w:sz w:val="28"/>
          <w:szCs w:val="28"/>
        </w:rPr>
        <w:t>.</w:t>
      </w:r>
    </w:p>
    <w:p w:rsidR="00676853" w:rsidRPr="0024051E" w:rsidRDefault="00676853" w:rsidP="00010B17">
      <w:pPr>
        <w:shd w:val="clear" w:color="auto" w:fill="FFFFFF"/>
        <w:spacing w:after="150"/>
        <w:ind w:firstLine="450"/>
        <w:jc w:val="both"/>
        <w:rPr>
          <w:sz w:val="28"/>
          <w:szCs w:val="28"/>
        </w:rPr>
      </w:pPr>
      <w:bookmarkStart w:id="39" w:name="n118"/>
      <w:bookmarkEnd w:id="39"/>
      <w:r w:rsidRPr="0024051E">
        <w:rPr>
          <w:sz w:val="28"/>
          <w:szCs w:val="28"/>
        </w:rPr>
        <w:t xml:space="preserve">8. До складу комісії входять представники відповідних структурних </w:t>
      </w:r>
      <w:proofErr w:type="gramStart"/>
      <w:r w:rsidRPr="0024051E">
        <w:rPr>
          <w:sz w:val="28"/>
          <w:szCs w:val="28"/>
        </w:rPr>
        <w:t>п</w:t>
      </w:r>
      <w:proofErr w:type="gramEnd"/>
      <w:r w:rsidRPr="0024051E">
        <w:rPr>
          <w:sz w:val="28"/>
          <w:szCs w:val="28"/>
        </w:rPr>
        <w:t>ідрозділів територіальних органів Держпродспоживслужби, ДСНС, структурних підрозділів держадміністрацій, правоохоронних органів, виконавч</w:t>
      </w:r>
      <w:r w:rsidRPr="0024051E">
        <w:rPr>
          <w:sz w:val="28"/>
          <w:szCs w:val="28"/>
          <w:lang w:val="uk-UA"/>
        </w:rPr>
        <w:t>ого</w:t>
      </w:r>
      <w:r w:rsidRPr="0024051E">
        <w:rPr>
          <w:sz w:val="28"/>
          <w:szCs w:val="28"/>
        </w:rPr>
        <w:t xml:space="preserve"> орган</w:t>
      </w:r>
      <w:r w:rsidRPr="0024051E">
        <w:rPr>
          <w:sz w:val="28"/>
          <w:szCs w:val="28"/>
          <w:lang w:val="uk-UA"/>
        </w:rPr>
        <w:t>у</w:t>
      </w:r>
      <w:r w:rsidRPr="0024051E">
        <w:rPr>
          <w:sz w:val="28"/>
          <w:szCs w:val="28"/>
        </w:rPr>
        <w:t xml:space="preserve"> міськ</w:t>
      </w:r>
      <w:r w:rsidRPr="0024051E">
        <w:rPr>
          <w:sz w:val="28"/>
          <w:szCs w:val="28"/>
          <w:lang w:val="uk-UA"/>
        </w:rPr>
        <w:t>ої</w:t>
      </w:r>
      <w:r w:rsidRPr="0024051E">
        <w:rPr>
          <w:sz w:val="28"/>
          <w:szCs w:val="28"/>
        </w:rPr>
        <w:t xml:space="preserve"> рад</w:t>
      </w:r>
      <w:r w:rsidRPr="0024051E">
        <w:rPr>
          <w:sz w:val="28"/>
          <w:szCs w:val="28"/>
          <w:lang w:val="uk-UA"/>
        </w:rPr>
        <w:t>и</w:t>
      </w:r>
      <w:r w:rsidRPr="0024051E">
        <w:rPr>
          <w:sz w:val="28"/>
          <w:szCs w:val="28"/>
        </w:rPr>
        <w:t xml:space="preserve"> у межах </w:t>
      </w:r>
      <w:r w:rsidRPr="0024051E">
        <w:rPr>
          <w:sz w:val="28"/>
          <w:szCs w:val="28"/>
          <w:lang w:val="uk-UA"/>
        </w:rPr>
        <w:t>громади</w:t>
      </w:r>
      <w:r w:rsidRPr="0024051E">
        <w:rPr>
          <w:sz w:val="28"/>
          <w:szCs w:val="28"/>
        </w:rPr>
        <w:t>.</w:t>
      </w:r>
    </w:p>
    <w:p w:rsidR="00676853" w:rsidRPr="00887D6F" w:rsidRDefault="00676853" w:rsidP="00010B17">
      <w:pPr>
        <w:shd w:val="clear" w:color="auto" w:fill="FFFFFF"/>
        <w:spacing w:after="150"/>
        <w:ind w:firstLine="450"/>
        <w:jc w:val="both"/>
        <w:rPr>
          <w:sz w:val="28"/>
          <w:szCs w:val="28"/>
        </w:rPr>
      </w:pPr>
      <w:bookmarkStart w:id="40" w:name="n119"/>
      <w:bookmarkEnd w:id="40"/>
      <w:proofErr w:type="gramStart"/>
      <w:r w:rsidRPr="00887D6F">
        <w:rPr>
          <w:sz w:val="28"/>
          <w:szCs w:val="28"/>
        </w:rPr>
        <w:t>Члени комісії, які беруть участь у ліквідації спалахів хвороб тварин, забезпечуються необхідними засобами для локалізації та ліквідації таких спалахів, включаючи засоби ветеринарної медицини, ветеринарні препарати, засоби зв’язку, спеціалізовані транспортні засоби ветеринарної медицини та інші транспортні засоби, проїзні документи на всі види транспорту та розміщення в готел</w:t>
      </w:r>
      <w:proofErr w:type="gramEnd"/>
      <w:r w:rsidRPr="00887D6F">
        <w:rPr>
          <w:sz w:val="28"/>
          <w:szCs w:val="28"/>
        </w:rPr>
        <w:t xml:space="preserve">і </w:t>
      </w:r>
      <w:proofErr w:type="gramStart"/>
      <w:r w:rsidRPr="00887D6F">
        <w:rPr>
          <w:sz w:val="28"/>
          <w:szCs w:val="28"/>
        </w:rPr>
        <w:t>п</w:t>
      </w:r>
      <w:proofErr w:type="gramEnd"/>
      <w:r w:rsidRPr="00887D6F">
        <w:rPr>
          <w:sz w:val="28"/>
          <w:szCs w:val="28"/>
        </w:rPr>
        <w:t xml:space="preserve">ід час виконання посадових обов’язків. Витрати на засоби, необхідні для локалізації та ліквідації спалахів хвороб тварин, відшкодовуються за рахунок коштів державного та місцевих бюджетів, що </w:t>
      </w:r>
      <w:r w:rsidRPr="00887D6F">
        <w:rPr>
          <w:sz w:val="28"/>
          <w:szCs w:val="28"/>
        </w:rPr>
        <w:lastRenderedPageBreak/>
        <w:t>виділяються на проведення ветеринарно-санітарних та протиепізоотичних заходів.</w:t>
      </w:r>
    </w:p>
    <w:p w:rsidR="00676853" w:rsidRPr="00887D6F" w:rsidRDefault="00676853" w:rsidP="00010B17">
      <w:pPr>
        <w:shd w:val="clear" w:color="auto" w:fill="FFFFFF"/>
        <w:spacing w:after="150"/>
        <w:ind w:firstLine="450"/>
        <w:jc w:val="both"/>
        <w:rPr>
          <w:sz w:val="28"/>
          <w:szCs w:val="28"/>
        </w:rPr>
      </w:pPr>
      <w:bookmarkStart w:id="41" w:name="n120"/>
      <w:bookmarkEnd w:id="41"/>
      <w:r w:rsidRPr="00887D6F">
        <w:rPr>
          <w:sz w:val="28"/>
          <w:szCs w:val="28"/>
        </w:rPr>
        <w:t xml:space="preserve">Спеціалістам ветеринарної медицини, що входять </w:t>
      </w:r>
      <w:proofErr w:type="gramStart"/>
      <w:r w:rsidRPr="00887D6F">
        <w:rPr>
          <w:sz w:val="28"/>
          <w:szCs w:val="28"/>
        </w:rPr>
        <w:t>до</w:t>
      </w:r>
      <w:proofErr w:type="gramEnd"/>
      <w:r w:rsidRPr="00887D6F">
        <w:rPr>
          <w:sz w:val="28"/>
          <w:szCs w:val="28"/>
        </w:rPr>
        <w:t xml:space="preserve"> складу комісії, надаються повноваження державних ветеринарних інспекторів протягом всього періоду їх діяльності як членів комісій.</w:t>
      </w:r>
    </w:p>
    <w:p w:rsidR="00676853" w:rsidRPr="00887D6F" w:rsidRDefault="00676853" w:rsidP="00010B17">
      <w:pPr>
        <w:shd w:val="clear" w:color="auto" w:fill="FFFFFF"/>
        <w:spacing w:after="150"/>
        <w:ind w:firstLine="450"/>
        <w:jc w:val="both"/>
        <w:rPr>
          <w:sz w:val="28"/>
          <w:szCs w:val="28"/>
        </w:rPr>
      </w:pPr>
      <w:bookmarkStart w:id="42" w:name="n121"/>
      <w:bookmarkEnd w:id="42"/>
      <w:r w:rsidRPr="00887D6F">
        <w:rPr>
          <w:sz w:val="28"/>
          <w:szCs w:val="28"/>
        </w:rPr>
        <w:t>9. Голова комі</w:t>
      </w:r>
      <w:proofErr w:type="gramStart"/>
      <w:r w:rsidRPr="00887D6F">
        <w:rPr>
          <w:sz w:val="28"/>
          <w:szCs w:val="28"/>
        </w:rPr>
        <w:t>с</w:t>
      </w:r>
      <w:proofErr w:type="gramEnd"/>
      <w:r w:rsidRPr="00887D6F">
        <w:rPr>
          <w:sz w:val="28"/>
          <w:szCs w:val="28"/>
        </w:rPr>
        <w:t>ії:</w:t>
      </w:r>
    </w:p>
    <w:p w:rsidR="00676853" w:rsidRPr="00887D6F" w:rsidRDefault="00676853" w:rsidP="00010B17">
      <w:pPr>
        <w:shd w:val="clear" w:color="auto" w:fill="FFFFFF"/>
        <w:spacing w:after="150"/>
        <w:ind w:firstLine="450"/>
        <w:jc w:val="both"/>
        <w:rPr>
          <w:sz w:val="28"/>
          <w:szCs w:val="28"/>
        </w:rPr>
      </w:pPr>
      <w:bookmarkStart w:id="43" w:name="n122"/>
      <w:bookmarkEnd w:id="43"/>
      <w:r w:rsidRPr="00887D6F">
        <w:rPr>
          <w:sz w:val="28"/>
          <w:szCs w:val="28"/>
        </w:rPr>
        <w:t>затверджує персональний склад комісії, обирає її секретаря</w:t>
      </w:r>
      <w:proofErr w:type="gramStart"/>
      <w:r w:rsidRPr="00887D6F">
        <w:rPr>
          <w:sz w:val="28"/>
          <w:szCs w:val="28"/>
        </w:rPr>
        <w:t xml:space="preserve"> ;</w:t>
      </w:r>
      <w:proofErr w:type="gramEnd"/>
    </w:p>
    <w:p w:rsidR="00676853" w:rsidRPr="00887D6F" w:rsidRDefault="00676853" w:rsidP="00010B17">
      <w:pPr>
        <w:shd w:val="clear" w:color="auto" w:fill="FFFFFF"/>
        <w:spacing w:after="150"/>
        <w:ind w:firstLine="450"/>
        <w:jc w:val="both"/>
        <w:rPr>
          <w:sz w:val="28"/>
          <w:szCs w:val="28"/>
        </w:rPr>
      </w:pPr>
      <w:bookmarkStart w:id="44" w:name="n123"/>
      <w:bookmarkEnd w:id="44"/>
      <w:r w:rsidRPr="00887D6F">
        <w:rPr>
          <w:sz w:val="28"/>
          <w:szCs w:val="28"/>
        </w:rPr>
        <w:t>керує роботою комі</w:t>
      </w:r>
      <w:proofErr w:type="gramStart"/>
      <w:r w:rsidRPr="00887D6F">
        <w:rPr>
          <w:sz w:val="28"/>
          <w:szCs w:val="28"/>
        </w:rPr>
        <w:t>с</w:t>
      </w:r>
      <w:proofErr w:type="gramEnd"/>
      <w:r w:rsidRPr="00887D6F">
        <w:rPr>
          <w:sz w:val="28"/>
          <w:szCs w:val="28"/>
        </w:rPr>
        <w:t>ії;</w:t>
      </w:r>
    </w:p>
    <w:p w:rsidR="00676853" w:rsidRPr="00887D6F" w:rsidRDefault="00676853" w:rsidP="00010B17">
      <w:pPr>
        <w:shd w:val="clear" w:color="auto" w:fill="FFFFFF"/>
        <w:spacing w:after="150"/>
        <w:ind w:firstLine="450"/>
        <w:jc w:val="both"/>
        <w:rPr>
          <w:sz w:val="28"/>
          <w:szCs w:val="28"/>
        </w:rPr>
      </w:pPr>
      <w:bookmarkStart w:id="45" w:name="n124"/>
      <w:bookmarkEnd w:id="45"/>
      <w:r w:rsidRPr="00887D6F">
        <w:rPr>
          <w:sz w:val="28"/>
          <w:szCs w:val="28"/>
        </w:rPr>
        <w:t>визначає дату, час і місце проведення засідання комі</w:t>
      </w:r>
      <w:proofErr w:type="gramStart"/>
      <w:r w:rsidRPr="00887D6F">
        <w:rPr>
          <w:sz w:val="28"/>
          <w:szCs w:val="28"/>
        </w:rPr>
        <w:t>с</w:t>
      </w:r>
      <w:proofErr w:type="gramEnd"/>
      <w:r w:rsidRPr="00887D6F">
        <w:rPr>
          <w:sz w:val="28"/>
          <w:szCs w:val="28"/>
        </w:rPr>
        <w:t>ії;</w:t>
      </w:r>
    </w:p>
    <w:p w:rsidR="00676853" w:rsidRPr="00887D6F" w:rsidRDefault="00676853" w:rsidP="00010B17">
      <w:pPr>
        <w:shd w:val="clear" w:color="auto" w:fill="FFFFFF"/>
        <w:spacing w:after="150"/>
        <w:ind w:firstLine="450"/>
        <w:jc w:val="both"/>
        <w:rPr>
          <w:sz w:val="28"/>
          <w:szCs w:val="28"/>
        </w:rPr>
      </w:pPr>
      <w:bookmarkStart w:id="46" w:name="n125"/>
      <w:bookmarkEnd w:id="46"/>
      <w:r w:rsidRPr="00887D6F">
        <w:rPr>
          <w:sz w:val="28"/>
          <w:szCs w:val="28"/>
        </w:rPr>
        <w:t>веде засідання комі</w:t>
      </w:r>
      <w:proofErr w:type="gramStart"/>
      <w:r w:rsidRPr="00887D6F">
        <w:rPr>
          <w:sz w:val="28"/>
          <w:szCs w:val="28"/>
        </w:rPr>
        <w:t>с</w:t>
      </w:r>
      <w:proofErr w:type="gramEnd"/>
      <w:r w:rsidRPr="00887D6F">
        <w:rPr>
          <w:sz w:val="28"/>
          <w:szCs w:val="28"/>
        </w:rPr>
        <w:t>ії;</w:t>
      </w:r>
    </w:p>
    <w:p w:rsidR="00676853" w:rsidRPr="00887D6F" w:rsidRDefault="00676853" w:rsidP="00010B17">
      <w:pPr>
        <w:shd w:val="clear" w:color="auto" w:fill="FFFFFF"/>
        <w:spacing w:after="150"/>
        <w:ind w:firstLine="450"/>
        <w:jc w:val="both"/>
        <w:rPr>
          <w:sz w:val="28"/>
          <w:szCs w:val="28"/>
        </w:rPr>
      </w:pPr>
      <w:bookmarkStart w:id="47" w:name="n126"/>
      <w:bookmarkEnd w:id="47"/>
      <w:r w:rsidRPr="00887D6F">
        <w:rPr>
          <w:sz w:val="28"/>
          <w:szCs w:val="28"/>
        </w:rPr>
        <w:t>затверджує щорічний план роботи комі</w:t>
      </w:r>
      <w:proofErr w:type="gramStart"/>
      <w:r w:rsidRPr="00887D6F">
        <w:rPr>
          <w:sz w:val="28"/>
          <w:szCs w:val="28"/>
        </w:rPr>
        <w:t>с</w:t>
      </w:r>
      <w:proofErr w:type="gramEnd"/>
      <w:r w:rsidRPr="00887D6F">
        <w:rPr>
          <w:sz w:val="28"/>
          <w:szCs w:val="28"/>
        </w:rPr>
        <w:t>ії;</w:t>
      </w:r>
    </w:p>
    <w:p w:rsidR="00676853" w:rsidRPr="00887D6F" w:rsidRDefault="00676853" w:rsidP="00010B17">
      <w:pPr>
        <w:shd w:val="clear" w:color="auto" w:fill="FFFFFF"/>
        <w:spacing w:after="150"/>
        <w:ind w:firstLine="450"/>
        <w:jc w:val="both"/>
        <w:rPr>
          <w:sz w:val="28"/>
          <w:szCs w:val="28"/>
        </w:rPr>
      </w:pPr>
      <w:bookmarkStart w:id="48" w:name="n127"/>
      <w:bookmarkEnd w:id="48"/>
      <w:r w:rsidRPr="00887D6F">
        <w:rPr>
          <w:sz w:val="28"/>
          <w:szCs w:val="28"/>
        </w:rPr>
        <w:t xml:space="preserve">вносить зміни до </w:t>
      </w:r>
      <w:proofErr w:type="gramStart"/>
      <w:r w:rsidRPr="00887D6F">
        <w:rPr>
          <w:sz w:val="28"/>
          <w:szCs w:val="28"/>
        </w:rPr>
        <w:t>персонального</w:t>
      </w:r>
      <w:proofErr w:type="gramEnd"/>
      <w:r w:rsidRPr="00887D6F">
        <w:rPr>
          <w:sz w:val="28"/>
          <w:szCs w:val="28"/>
        </w:rPr>
        <w:t xml:space="preserve"> складу комісії;</w:t>
      </w:r>
    </w:p>
    <w:p w:rsidR="00676853" w:rsidRPr="00887D6F" w:rsidRDefault="00676853" w:rsidP="00010B17">
      <w:pPr>
        <w:shd w:val="clear" w:color="auto" w:fill="FFFFFF"/>
        <w:spacing w:after="150"/>
        <w:ind w:firstLine="450"/>
        <w:jc w:val="both"/>
        <w:rPr>
          <w:sz w:val="28"/>
          <w:szCs w:val="28"/>
        </w:rPr>
      </w:pPr>
      <w:bookmarkStart w:id="49" w:name="n128"/>
      <w:bookmarkEnd w:id="49"/>
      <w:r w:rsidRPr="00887D6F">
        <w:rPr>
          <w:sz w:val="28"/>
          <w:szCs w:val="28"/>
        </w:rPr>
        <w:t xml:space="preserve">здійснює контроль за виконанням прийнятих комісією </w:t>
      </w:r>
      <w:proofErr w:type="gramStart"/>
      <w:r w:rsidRPr="00887D6F">
        <w:rPr>
          <w:sz w:val="28"/>
          <w:szCs w:val="28"/>
        </w:rPr>
        <w:t>р</w:t>
      </w:r>
      <w:proofErr w:type="gramEnd"/>
      <w:r w:rsidRPr="00887D6F">
        <w:rPr>
          <w:sz w:val="28"/>
          <w:szCs w:val="28"/>
        </w:rPr>
        <w:t>ішень.</w:t>
      </w:r>
    </w:p>
    <w:p w:rsidR="00676853" w:rsidRPr="00887D6F" w:rsidRDefault="00676853" w:rsidP="00010B17">
      <w:pPr>
        <w:shd w:val="clear" w:color="auto" w:fill="FFFFFF"/>
        <w:spacing w:after="150"/>
        <w:ind w:firstLine="450"/>
        <w:jc w:val="both"/>
        <w:rPr>
          <w:sz w:val="28"/>
          <w:szCs w:val="28"/>
        </w:rPr>
      </w:pPr>
      <w:bookmarkStart w:id="50" w:name="n129"/>
      <w:bookmarkEnd w:id="50"/>
      <w:proofErr w:type="gramStart"/>
      <w:r w:rsidRPr="00887D6F">
        <w:rPr>
          <w:sz w:val="28"/>
          <w:szCs w:val="28"/>
        </w:rPr>
        <w:t>У</w:t>
      </w:r>
      <w:proofErr w:type="gramEnd"/>
      <w:r w:rsidRPr="00887D6F">
        <w:rPr>
          <w:sz w:val="28"/>
          <w:szCs w:val="28"/>
        </w:rPr>
        <w:t xml:space="preserve"> разі відсутності голови комісії його обов'язки виконує заступник голови.</w:t>
      </w:r>
    </w:p>
    <w:p w:rsidR="00676853" w:rsidRPr="00887D6F" w:rsidRDefault="00676853" w:rsidP="00010B17">
      <w:pPr>
        <w:shd w:val="clear" w:color="auto" w:fill="FFFFFF"/>
        <w:spacing w:after="150"/>
        <w:ind w:firstLine="450"/>
        <w:jc w:val="both"/>
        <w:rPr>
          <w:sz w:val="28"/>
          <w:szCs w:val="28"/>
        </w:rPr>
      </w:pPr>
      <w:bookmarkStart w:id="51" w:name="n130"/>
      <w:bookmarkEnd w:id="51"/>
      <w:r w:rsidRPr="00887D6F">
        <w:rPr>
          <w:sz w:val="28"/>
          <w:szCs w:val="28"/>
        </w:rPr>
        <w:t xml:space="preserve">10. Роботу з </w:t>
      </w:r>
      <w:proofErr w:type="gramStart"/>
      <w:r w:rsidRPr="00887D6F">
        <w:rPr>
          <w:sz w:val="28"/>
          <w:szCs w:val="28"/>
        </w:rPr>
        <w:t>п</w:t>
      </w:r>
      <w:proofErr w:type="gramEnd"/>
      <w:r w:rsidRPr="00887D6F">
        <w:rPr>
          <w:sz w:val="28"/>
          <w:szCs w:val="28"/>
        </w:rPr>
        <w:t>ідготовки засідань комісії виконує її секретар.</w:t>
      </w:r>
    </w:p>
    <w:p w:rsidR="00676853" w:rsidRPr="00887D6F" w:rsidRDefault="00676853" w:rsidP="00010B17">
      <w:pPr>
        <w:shd w:val="clear" w:color="auto" w:fill="FFFFFF"/>
        <w:spacing w:after="150"/>
        <w:ind w:firstLine="450"/>
        <w:jc w:val="both"/>
        <w:rPr>
          <w:sz w:val="28"/>
          <w:szCs w:val="28"/>
        </w:rPr>
      </w:pPr>
      <w:bookmarkStart w:id="52" w:name="n131"/>
      <w:bookmarkEnd w:id="52"/>
      <w:r w:rsidRPr="00887D6F">
        <w:rPr>
          <w:sz w:val="28"/>
          <w:szCs w:val="28"/>
        </w:rPr>
        <w:t>11. Пропозиції до розгляду питань на засіданні комісії вносять голова та члени комі</w:t>
      </w:r>
      <w:proofErr w:type="gramStart"/>
      <w:r w:rsidRPr="00887D6F">
        <w:rPr>
          <w:sz w:val="28"/>
          <w:szCs w:val="28"/>
        </w:rPr>
        <w:t>с</w:t>
      </w:r>
      <w:proofErr w:type="gramEnd"/>
      <w:r w:rsidRPr="00887D6F">
        <w:rPr>
          <w:sz w:val="28"/>
          <w:szCs w:val="28"/>
        </w:rPr>
        <w:t>ії.</w:t>
      </w:r>
    </w:p>
    <w:p w:rsidR="00676853" w:rsidRPr="00887D6F" w:rsidRDefault="00676853" w:rsidP="00010B17">
      <w:pPr>
        <w:shd w:val="clear" w:color="auto" w:fill="FFFFFF"/>
        <w:spacing w:after="150"/>
        <w:ind w:firstLine="450"/>
        <w:jc w:val="both"/>
        <w:rPr>
          <w:sz w:val="28"/>
          <w:szCs w:val="28"/>
        </w:rPr>
      </w:pPr>
      <w:bookmarkStart w:id="53" w:name="n132"/>
      <w:bookmarkEnd w:id="53"/>
      <w:r w:rsidRPr="00887D6F">
        <w:rPr>
          <w:sz w:val="28"/>
          <w:szCs w:val="28"/>
        </w:rPr>
        <w:t>12. Засідання комісії є правоможним, якщо на ньому присутня більш як половина її члені</w:t>
      </w:r>
      <w:proofErr w:type="gramStart"/>
      <w:r w:rsidRPr="00887D6F">
        <w:rPr>
          <w:sz w:val="28"/>
          <w:szCs w:val="28"/>
        </w:rPr>
        <w:t>в</w:t>
      </w:r>
      <w:proofErr w:type="gramEnd"/>
      <w:r w:rsidRPr="00887D6F">
        <w:rPr>
          <w:sz w:val="28"/>
          <w:szCs w:val="28"/>
        </w:rPr>
        <w:t>.</w:t>
      </w:r>
    </w:p>
    <w:p w:rsidR="00676853" w:rsidRPr="007A5365" w:rsidRDefault="00676853" w:rsidP="00010B17">
      <w:pPr>
        <w:shd w:val="clear" w:color="auto" w:fill="FFFFFF"/>
        <w:spacing w:after="150"/>
        <w:ind w:firstLine="450"/>
        <w:jc w:val="both"/>
        <w:rPr>
          <w:sz w:val="28"/>
          <w:szCs w:val="28"/>
        </w:rPr>
      </w:pPr>
      <w:bookmarkStart w:id="54" w:name="n133"/>
      <w:bookmarkEnd w:id="54"/>
      <w:r w:rsidRPr="007A5365">
        <w:rPr>
          <w:sz w:val="28"/>
          <w:szCs w:val="28"/>
        </w:rPr>
        <w:t>На засідання комісії запрошуються залежно від характеру питань, що розглядаються, керівники або представники центральних і місцевих органів виконавчої влади,  област</w:t>
      </w:r>
      <w:r w:rsidRPr="007A5365">
        <w:rPr>
          <w:sz w:val="28"/>
          <w:szCs w:val="28"/>
          <w:lang w:val="uk-UA"/>
        </w:rPr>
        <w:t>і</w:t>
      </w:r>
      <w:r w:rsidRPr="007A5365">
        <w:rPr>
          <w:sz w:val="28"/>
          <w:szCs w:val="28"/>
        </w:rPr>
        <w:t xml:space="preserve">, районів, </w:t>
      </w:r>
      <w:proofErr w:type="gramStart"/>
      <w:r w:rsidRPr="007A5365">
        <w:rPr>
          <w:sz w:val="28"/>
          <w:szCs w:val="28"/>
        </w:rPr>
        <w:t>п</w:t>
      </w:r>
      <w:proofErr w:type="gramEnd"/>
      <w:r w:rsidRPr="007A5365">
        <w:rPr>
          <w:sz w:val="28"/>
          <w:szCs w:val="28"/>
        </w:rPr>
        <w:t>ідприємств, установ і організацій, наукові працівники та громадяни.</w:t>
      </w:r>
    </w:p>
    <w:p w:rsidR="00676853" w:rsidRPr="00887D6F" w:rsidRDefault="00676853" w:rsidP="00010B17">
      <w:pPr>
        <w:shd w:val="clear" w:color="auto" w:fill="FFFFFF"/>
        <w:spacing w:after="150"/>
        <w:ind w:firstLine="450"/>
        <w:jc w:val="both"/>
        <w:rPr>
          <w:sz w:val="28"/>
          <w:szCs w:val="28"/>
        </w:rPr>
      </w:pPr>
      <w:bookmarkStart w:id="55" w:name="n134"/>
      <w:bookmarkEnd w:id="55"/>
      <w:r w:rsidRPr="00887D6F">
        <w:rPr>
          <w:sz w:val="28"/>
          <w:szCs w:val="28"/>
        </w:rPr>
        <w:t xml:space="preserve">Голова комісії може прийняти </w:t>
      </w:r>
      <w:proofErr w:type="gramStart"/>
      <w:r w:rsidRPr="00887D6F">
        <w:rPr>
          <w:sz w:val="28"/>
          <w:szCs w:val="28"/>
        </w:rPr>
        <w:t>р</w:t>
      </w:r>
      <w:proofErr w:type="gramEnd"/>
      <w:r w:rsidRPr="00887D6F">
        <w:rPr>
          <w:sz w:val="28"/>
          <w:szCs w:val="28"/>
        </w:rPr>
        <w:t>ішення про проведення засідання комісії у режимі реального часу з використанням відповідних технічних засобів, зокрема через Інтернет, або про участь члена комісії в такому режимі у засіданні комісії.</w:t>
      </w:r>
    </w:p>
    <w:p w:rsidR="00676853" w:rsidRPr="00887D6F" w:rsidRDefault="00676853" w:rsidP="00010B17">
      <w:pPr>
        <w:shd w:val="clear" w:color="auto" w:fill="FFFFFF"/>
        <w:spacing w:after="150"/>
        <w:ind w:firstLine="450"/>
        <w:jc w:val="both"/>
        <w:rPr>
          <w:sz w:val="28"/>
          <w:szCs w:val="28"/>
        </w:rPr>
      </w:pPr>
      <w:bookmarkStart w:id="56" w:name="n135"/>
      <w:bookmarkEnd w:id="56"/>
      <w:r w:rsidRPr="00887D6F">
        <w:rPr>
          <w:sz w:val="28"/>
          <w:szCs w:val="28"/>
        </w:rPr>
        <w:t xml:space="preserve">13. </w:t>
      </w:r>
      <w:proofErr w:type="gramStart"/>
      <w:r w:rsidRPr="00887D6F">
        <w:rPr>
          <w:sz w:val="28"/>
          <w:szCs w:val="28"/>
        </w:rPr>
        <w:t>Р</w:t>
      </w:r>
      <w:proofErr w:type="gramEnd"/>
      <w:r w:rsidRPr="00887D6F">
        <w:rPr>
          <w:sz w:val="28"/>
          <w:szCs w:val="28"/>
        </w:rPr>
        <w:t>ішення комісії вважається прийнятим, якщо за нього проголосувала більшість її членів, присутніх на засіданні. У разі рівного розподілу голосів вирішальним є голос голови комісії.</w:t>
      </w:r>
    </w:p>
    <w:p w:rsidR="00676853" w:rsidRPr="00887D6F" w:rsidRDefault="00676853" w:rsidP="00010B17">
      <w:pPr>
        <w:shd w:val="clear" w:color="auto" w:fill="FFFFFF"/>
        <w:spacing w:after="150"/>
        <w:ind w:firstLine="450"/>
        <w:jc w:val="both"/>
        <w:rPr>
          <w:sz w:val="28"/>
          <w:szCs w:val="28"/>
        </w:rPr>
      </w:pPr>
      <w:bookmarkStart w:id="57" w:name="n136"/>
      <w:bookmarkEnd w:id="57"/>
      <w:r w:rsidRPr="00887D6F">
        <w:rPr>
          <w:sz w:val="28"/>
          <w:szCs w:val="28"/>
        </w:rPr>
        <w:t xml:space="preserve">Член комісії, який не </w:t>
      </w:r>
      <w:proofErr w:type="gramStart"/>
      <w:r w:rsidRPr="00887D6F">
        <w:rPr>
          <w:sz w:val="28"/>
          <w:szCs w:val="28"/>
        </w:rPr>
        <w:t>п</w:t>
      </w:r>
      <w:proofErr w:type="gramEnd"/>
      <w:r w:rsidRPr="00887D6F">
        <w:rPr>
          <w:sz w:val="28"/>
          <w:szCs w:val="28"/>
        </w:rPr>
        <w:t>ідтримує прийняте рішення, може у письмовій формі викласти окрему думку, що додається до протоколу засідання комісії.</w:t>
      </w:r>
    </w:p>
    <w:p w:rsidR="00676853" w:rsidRPr="00887D6F" w:rsidRDefault="00676853" w:rsidP="00010B17">
      <w:pPr>
        <w:shd w:val="clear" w:color="auto" w:fill="FFFFFF"/>
        <w:spacing w:after="150"/>
        <w:ind w:firstLine="450"/>
        <w:jc w:val="both"/>
        <w:rPr>
          <w:sz w:val="28"/>
          <w:szCs w:val="28"/>
        </w:rPr>
      </w:pPr>
      <w:bookmarkStart w:id="58" w:name="n137"/>
      <w:bookmarkEnd w:id="58"/>
      <w:proofErr w:type="gramStart"/>
      <w:r w:rsidRPr="00887D6F">
        <w:rPr>
          <w:sz w:val="28"/>
          <w:szCs w:val="28"/>
        </w:rPr>
        <w:t>Р</w:t>
      </w:r>
      <w:proofErr w:type="gramEnd"/>
      <w:r w:rsidRPr="00887D6F">
        <w:rPr>
          <w:sz w:val="28"/>
          <w:szCs w:val="28"/>
        </w:rPr>
        <w:t xml:space="preserve">ішення комісії, прийняті у межах її повноважень, є обов’язкові для виконання органами виконавчої влади, органами місцевого самоврядування, фізичними особами та юридичними особами незалежно від форми власності </w:t>
      </w:r>
      <w:r>
        <w:rPr>
          <w:sz w:val="28"/>
          <w:szCs w:val="28"/>
          <w:lang w:val="uk-UA"/>
        </w:rPr>
        <w:t>громади</w:t>
      </w:r>
      <w:r w:rsidRPr="00887D6F">
        <w:rPr>
          <w:sz w:val="28"/>
          <w:szCs w:val="28"/>
        </w:rPr>
        <w:t>.</w:t>
      </w:r>
    </w:p>
    <w:p w:rsidR="00676853" w:rsidRPr="00887D6F" w:rsidRDefault="00676853" w:rsidP="00010B17">
      <w:pPr>
        <w:shd w:val="clear" w:color="auto" w:fill="FFFFFF"/>
        <w:spacing w:after="150"/>
        <w:ind w:firstLine="450"/>
        <w:jc w:val="both"/>
        <w:rPr>
          <w:sz w:val="28"/>
          <w:szCs w:val="28"/>
        </w:rPr>
      </w:pPr>
      <w:bookmarkStart w:id="59" w:name="n138"/>
      <w:bookmarkEnd w:id="59"/>
      <w:r w:rsidRPr="00887D6F">
        <w:rPr>
          <w:sz w:val="28"/>
          <w:szCs w:val="28"/>
        </w:rPr>
        <w:t xml:space="preserve">14. Комісія проводить засідання не менше двох разів на </w:t>
      </w:r>
      <w:proofErr w:type="gramStart"/>
      <w:r w:rsidRPr="00887D6F">
        <w:rPr>
          <w:sz w:val="28"/>
          <w:szCs w:val="28"/>
        </w:rPr>
        <w:t>р</w:t>
      </w:r>
      <w:proofErr w:type="gramEnd"/>
      <w:r w:rsidRPr="00887D6F">
        <w:rPr>
          <w:sz w:val="28"/>
          <w:szCs w:val="28"/>
        </w:rPr>
        <w:t xml:space="preserve">ік. У разі виникнення підозри щодо спалаху хвороби тварин, що підлягає повідомленню, засідання комісії проводиться за поданням головного державного </w:t>
      </w:r>
      <w:r w:rsidRPr="00887D6F">
        <w:rPr>
          <w:sz w:val="28"/>
          <w:szCs w:val="28"/>
        </w:rPr>
        <w:lastRenderedPageBreak/>
        <w:t>ветеринарного інспектора протягом 48 годин після прийняття розпорядження про застосування карантинних заходів (карантинних обмежень).</w:t>
      </w:r>
    </w:p>
    <w:p w:rsidR="00676853" w:rsidRPr="00887D6F" w:rsidRDefault="00676853" w:rsidP="00010B17">
      <w:pPr>
        <w:shd w:val="clear" w:color="auto" w:fill="FFFFFF"/>
        <w:spacing w:after="150"/>
        <w:ind w:firstLine="450"/>
        <w:jc w:val="both"/>
        <w:rPr>
          <w:sz w:val="28"/>
          <w:szCs w:val="28"/>
        </w:rPr>
      </w:pPr>
      <w:bookmarkStart w:id="60" w:name="n139"/>
      <w:bookmarkEnd w:id="60"/>
      <w:r w:rsidRPr="00887D6F">
        <w:rPr>
          <w:sz w:val="28"/>
          <w:szCs w:val="28"/>
        </w:rPr>
        <w:t>Засідання комісії оформляється протоколом, змі</w:t>
      </w:r>
      <w:proofErr w:type="gramStart"/>
      <w:r w:rsidRPr="00887D6F">
        <w:rPr>
          <w:sz w:val="28"/>
          <w:szCs w:val="28"/>
        </w:rPr>
        <w:t>ст</w:t>
      </w:r>
      <w:proofErr w:type="gramEnd"/>
      <w:r w:rsidRPr="00887D6F">
        <w:rPr>
          <w:sz w:val="28"/>
          <w:szCs w:val="28"/>
        </w:rPr>
        <w:t xml:space="preserve"> якого або його частина доводиться до відома заінтересованих центральних і місцевих органів виконавчої влади, органів місцевого самоврядування, підприємств, установ і організацій та засобів масової інформації.</w:t>
      </w:r>
    </w:p>
    <w:p w:rsidR="00676853" w:rsidRPr="00887D6F" w:rsidRDefault="00676853" w:rsidP="00010B17">
      <w:pPr>
        <w:shd w:val="clear" w:color="auto" w:fill="FFFFFF"/>
        <w:spacing w:after="150"/>
        <w:ind w:firstLine="450"/>
        <w:jc w:val="both"/>
        <w:rPr>
          <w:sz w:val="28"/>
          <w:szCs w:val="28"/>
        </w:rPr>
      </w:pPr>
      <w:bookmarkStart w:id="61" w:name="n140"/>
      <w:bookmarkEnd w:id="61"/>
      <w:r w:rsidRPr="00887D6F">
        <w:rPr>
          <w:sz w:val="28"/>
          <w:szCs w:val="28"/>
        </w:rPr>
        <w:t xml:space="preserve">Протокол </w:t>
      </w:r>
      <w:proofErr w:type="gramStart"/>
      <w:r w:rsidRPr="00887D6F">
        <w:rPr>
          <w:sz w:val="28"/>
          <w:szCs w:val="28"/>
        </w:rPr>
        <w:t>п</w:t>
      </w:r>
      <w:proofErr w:type="gramEnd"/>
      <w:r w:rsidRPr="00887D6F">
        <w:rPr>
          <w:sz w:val="28"/>
          <w:szCs w:val="28"/>
        </w:rPr>
        <w:t>ідписується головою та секретарем комісії.</w:t>
      </w:r>
    </w:p>
    <w:p w:rsidR="00676853" w:rsidRPr="00887D6F" w:rsidRDefault="00676853" w:rsidP="00010B17">
      <w:pPr>
        <w:shd w:val="clear" w:color="auto" w:fill="FFFFFF"/>
        <w:spacing w:after="150"/>
        <w:ind w:firstLine="450"/>
        <w:jc w:val="both"/>
        <w:rPr>
          <w:sz w:val="28"/>
          <w:szCs w:val="28"/>
        </w:rPr>
      </w:pPr>
      <w:bookmarkStart w:id="62" w:name="n141"/>
      <w:bookmarkEnd w:id="62"/>
      <w:r w:rsidRPr="00887D6F">
        <w:rPr>
          <w:sz w:val="28"/>
          <w:szCs w:val="28"/>
        </w:rPr>
        <w:t xml:space="preserve">15. Робочим органом комісії є територіальний орган Держпродспоживслужби або його структурний </w:t>
      </w:r>
      <w:proofErr w:type="gramStart"/>
      <w:r w:rsidRPr="00887D6F">
        <w:rPr>
          <w:sz w:val="28"/>
          <w:szCs w:val="28"/>
        </w:rPr>
        <w:t>п</w:t>
      </w:r>
      <w:proofErr w:type="gramEnd"/>
      <w:r w:rsidRPr="00887D6F">
        <w:rPr>
          <w:sz w:val="28"/>
          <w:szCs w:val="28"/>
        </w:rPr>
        <w:t xml:space="preserve">ідрозділ </w:t>
      </w:r>
      <w:r>
        <w:rPr>
          <w:sz w:val="28"/>
          <w:szCs w:val="28"/>
          <w:lang w:val="uk-UA"/>
        </w:rPr>
        <w:t>в громаді</w:t>
      </w:r>
      <w:r w:rsidRPr="00887D6F">
        <w:rPr>
          <w:sz w:val="28"/>
          <w:szCs w:val="28"/>
        </w:rPr>
        <w:t>.</w:t>
      </w:r>
    </w:p>
    <w:p w:rsidR="00676853" w:rsidRPr="00887D6F" w:rsidRDefault="00676853" w:rsidP="00010B17">
      <w:pPr>
        <w:shd w:val="clear" w:color="auto" w:fill="FFFFFF"/>
        <w:spacing w:after="150"/>
        <w:ind w:firstLine="450"/>
        <w:jc w:val="both"/>
        <w:rPr>
          <w:sz w:val="28"/>
          <w:szCs w:val="28"/>
        </w:rPr>
      </w:pPr>
      <w:bookmarkStart w:id="63" w:name="n142"/>
      <w:bookmarkEnd w:id="63"/>
      <w:r w:rsidRPr="00887D6F">
        <w:rPr>
          <w:sz w:val="28"/>
          <w:szCs w:val="28"/>
        </w:rPr>
        <w:t xml:space="preserve">16. Комісія провадить свою діяльність у взаємодії із відповідними комісіями з питань техногенно-екологічної безпеки та надзвичайних ситуацій на регіональному, місцевому та об’єктовому </w:t>
      </w:r>
      <w:proofErr w:type="gramStart"/>
      <w:r w:rsidRPr="00887D6F">
        <w:rPr>
          <w:sz w:val="28"/>
          <w:szCs w:val="28"/>
        </w:rPr>
        <w:t>р</w:t>
      </w:r>
      <w:proofErr w:type="gramEnd"/>
      <w:r w:rsidRPr="00887D6F">
        <w:rPr>
          <w:sz w:val="28"/>
          <w:szCs w:val="28"/>
        </w:rPr>
        <w:t>івні.</w:t>
      </w:r>
    </w:p>
    <w:p w:rsidR="00676853" w:rsidRDefault="00676853" w:rsidP="005F1BE0">
      <w:pPr>
        <w:pStyle w:val="af0"/>
        <w:spacing w:before="0" w:line="280" w:lineRule="exact"/>
        <w:ind w:firstLine="720"/>
        <w:rPr>
          <w:rFonts w:ascii="Times New Roman" w:hAnsi="Times New Roman"/>
          <w:sz w:val="24"/>
          <w:szCs w:val="24"/>
        </w:rPr>
      </w:pPr>
    </w:p>
    <w:p w:rsidR="00676853" w:rsidRDefault="00676853" w:rsidP="005F1BE0">
      <w:pPr>
        <w:pStyle w:val="a7"/>
        <w:rPr>
          <w:rFonts w:ascii="Times New Roman" w:hAnsi="Times New Roman"/>
          <w:sz w:val="24"/>
          <w:szCs w:val="24"/>
          <w:lang w:eastAsia="ar-SA"/>
        </w:rPr>
      </w:pPr>
    </w:p>
    <w:p w:rsidR="00676853" w:rsidRDefault="00676853" w:rsidP="00A835F6">
      <w:pPr>
        <w:jc w:val="both"/>
        <w:rPr>
          <w:sz w:val="28"/>
          <w:szCs w:val="28"/>
        </w:rPr>
      </w:pPr>
      <w:r>
        <w:rPr>
          <w:sz w:val="28"/>
          <w:szCs w:val="28"/>
        </w:rPr>
        <w:t>Керуючий</w:t>
      </w:r>
      <w:r w:rsidRPr="00245589">
        <w:rPr>
          <w:sz w:val="28"/>
          <w:szCs w:val="28"/>
        </w:rPr>
        <w:t xml:space="preserve"> справами  </w:t>
      </w:r>
    </w:p>
    <w:p w:rsidR="00676853" w:rsidRPr="00245589" w:rsidRDefault="00676853" w:rsidP="00A835F6">
      <w:pPr>
        <w:jc w:val="both"/>
        <w:rPr>
          <w:sz w:val="28"/>
          <w:szCs w:val="28"/>
        </w:rPr>
      </w:pPr>
      <w:r w:rsidRPr="00245589">
        <w:rPr>
          <w:sz w:val="28"/>
          <w:szCs w:val="28"/>
        </w:rPr>
        <w:t xml:space="preserve">виконавчого комітету   </w:t>
      </w:r>
      <w:r>
        <w:rPr>
          <w:sz w:val="28"/>
          <w:szCs w:val="28"/>
        </w:rPr>
        <w:t xml:space="preserve">                                                              Ігор</w:t>
      </w:r>
      <w:r w:rsidRPr="00245589">
        <w:rPr>
          <w:sz w:val="28"/>
          <w:szCs w:val="28"/>
        </w:rPr>
        <w:t xml:space="preserve"> </w:t>
      </w:r>
      <w:r>
        <w:rPr>
          <w:sz w:val="28"/>
          <w:szCs w:val="28"/>
        </w:rPr>
        <w:t>МАЛЕГУС</w:t>
      </w:r>
      <w:r w:rsidRPr="00245589">
        <w:rPr>
          <w:sz w:val="28"/>
          <w:szCs w:val="28"/>
        </w:rPr>
        <w:t xml:space="preserve"> </w:t>
      </w:r>
    </w:p>
    <w:p w:rsidR="00676853" w:rsidRDefault="00676853" w:rsidP="00A835F6">
      <w:pPr>
        <w:jc w:val="both"/>
        <w:rPr>
          <w:sz w:val="28"/>
          <w:szCs w:val="28"/>
          <w:lang w:val="uk-UA"/>
        </w:rPr>
      </w:pPr>
    </w:p>
    <w:p w:rsidR="00676853" w:rsidRPr="00E72CA5" w:rsidRDefault="00676853" w:rsidP="005F1BE0">
      <w:pPr>
        <w:pStyle w:val="a7"/>
        <w:rPr>
          <w:rFonts w:ascii="Times New Roman" w:hAnsi="Times New Roman"/>
          <w:sz w:val="24"/>
          <w:szCs w:val="24"/>
          <w:lang w:eastAsia="ar-SA"/>
        </w:rPr>
      </w:pPr>
    </w:p>
    <w:sectPr w:rsidR="00676853" w:rsidRPr="00E72CA5" w:rsidSect="00F3438D">
      <w:pgSz w:w="11906" w:h="16838"/>
      <w:pgMar w:top="1134" w:right="567" w:bottom="360"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D38" w:rsidRDefault="00387D38" w:rsidP="009071F7">
      <w:r>
        <w:separator/>
      </w:r>
    </w:p>
  </w:endnote>
  <w:endnote w:type="continuationSeparator" w:id="0">
    <w:p w:rsidR="00387D38" w:rsidRDefault="00387D38" w:rsidP="00907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UkrainianBaltica">
    <w:altName w:val="Courier New"/>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D38" w:rsidRDefault="00387D38" w:rsidP="009071F7">
      <w:r>
        <w:separator/>
      </w:r>
    </w:p>
  </w:footnote>
  <w:footnote w:type="continuationSeparator" w:id="0">
    <w:p w:rsidR="00387D38" w:rsidRDefault="00387D38" w:rsidP="009071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D6EFB"/>
    <w:multiLevelType w:val="hybridMultilevel"/>
    <w:tmpl w:val="D5E690A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17171BF"/>
    <w:multiLevelType w:val="hybridMultilevel"/>
    <w:tmpl w:val="F3F81212"/>
    <w:lvl w:ilvl="0" w:tplc="F79264C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AD1888"/>
    <w:multiLevelType w:val="hybridMultilevel"/>
    <w:tmpl w:val="4D50510A"/>
    <w:lvl w:ilvl="0" w:tplc="5BD0B4BE">
      <w:start w:val="3"/>
      <w:numFmt w:val="decimal"/>
      <w:lvlText w:val="%1"/>
      <w:lvlJc w:val="left"/>
      <w:pPr>
        <w:ind w:left="735" w:hanging="360"/>
      </w:pPr>
      <w:rPr>
        <w:rFonts w:ascii="Times New Roman" w:hAnsi="Times New Roman" w:cs="Times New Roman" w:hint="default"/>
        <w:sz w:val="28"/>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3">
    <w:nsid w:val="0F3D4ED9"/>
    <w:multiLevelType w:val="hybridMultilevel"/>
    <w:tmpl w:val="666250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034567D"/>
    <w:multiLevelType w:val="hybridMultilevel"/>
    <w:tmpl w:val="DD0A7162"/>
    <w:lvl w:ilvl="0" w:tplc="E69CA5CA">
      <w:numFmt w:val="bullet"/>
      <w:lvlText w:val="-"/>
      <w:lvlJc w:val="left"/>
      <w:pPr>
        <w:tabs>
          <w:tab w:val="num" w:pos="720"/>
        </w:tabs>
        <w:ind w:left="720" w:hanging="360"/>
      </w:pPr>
      <w:rPr>
        <w:rFonts w:ascii="Times New Roman" w:eastAsia="Times New Roman" w:hAnsi="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0E26A10"/>
    <w:multiLevelType w:val="hybridMultilevel"/>
    <w:tmpl w:val="5E30BF94"/>
    <w:lvl w:ilvl="0" w:tplc="82BAB2BC">
      <w:numFmt w:val="bullet"/>
      <w:lvlText w:val="-"/>
      <w:lvlJc w:val="left"/>
      <w:pPr>
        <w:tabs>
          <w:tab w:val="num" w:pos="394"/>
        </w:tabs>
        <w:ind w:left="394" w:hanging="360"/>
      </w:pPr>
      <w:rPr>
        <w:rFonts w:ascii="Times New Roman" w:eastAsia="Times New Roman" w:hAnsi="Times New Roman" w:hint="default"/>
      </w:rPr>
    </w:lvl>
    <w:lvl w:ilvl="1" w:tplc="04190003" w:tentative="1">
      <w:start w:val="1"/>
      <w:numFmt w:val="bullet"/>
      <w:lvlText w:val="o"/>
      <w:lvlJc w:val="left"/>
      <w:pPr>
        <w:tabs>
          <w:tab w:val="num" w:pos="1114"/>
        </w:tabs>
        <w:ind w:left="1114" w:hanging="360"/>
      </w:pPr>
      <w:rPr>
        <w:rFonts w:ascii="Courier New" w:hAnsi="Courier New" w:hint="default"/>
      </w:rPr>
    </w:lvl>
    <w:lvl w:ilvl="2" w:tplc="04190005" w:tentative="1">
      <w:start w:val="1"/>
      <w:numFmt w:val="bullet"/>
      <w:lvlText w:val=""/>
      <w:lvlJc w:val="left"/>
      <w:pPr>
        <w:tabs>
          <w:tab w:val="num" w:pos="1834"/>
        </w:tabs>
        <w:ind w:left="1834" w:hanging="360"/>
      </w:pPr>
      <w:rPr>
        <w:rFonts w:ascii="Wingdings" w:hAnsi="Wingdings" w:hint="default"/>
      </w:rPr>
    </w:lvl>
    <w:lvl w:ilvl="3" w:tplc="04190001" w:tentative="1">
      <w:start w:val="1"/>
      <w:numFmt w:val="bullet"/>
      <w:lvlText w:val=""/>
      <w:lvlJc w:val="left"/>
      <w:pPr>
        <w:tabs>
          <w:tab w:val="num" w:pos="2554"/>
        </w:tabs>
        <w:ind w:left="2554" w:hanging="360"/>
      </w:pPr>
      <w:rPr>
        <w:rFonts w:ascii="Symbol" w:hAnsi="Symbol" w:hint="default"/>
      </w:rPr>
    </w:lvl>
    <w:lvl w:ilvl="4" w:tplc="04190003" w:tentative="1">
      <w:start w:val="1"/>
      <w:numFmt w:val="bullet"/>
      <w:lvlText w:val="o"/>
      <w:lvlJc w:val="left"/>
      <w:pPr>
        <w:tabs>
          <w:tab w:val="num" w:pos="3274"/>
        </w:tabs>
        <w:ind w:left="3274" w:hanging="360"/>
      </w:pPr>
      <w:rPr>
        <w:rFonts w:ascii="Courier New" w:hAnsi="Courier New" w:hint="default"/>
      </w:rPr>
    </w:lvl>
    <w:lvl w:ilvl="5" w:tplc="04190005" w:tentative="1">
      <w:start w:val="1"/>
      <w:numFmt w:val="bullet"/>
      <w:lvlText w:val=""/>
      <w:lvlJc w:val="left"/>
      <w:pPr>
        <w:tabs>
          <w:tab w:val="num" w:pos="3994"/>
        </w:tabs>
        <w:ind w:left="3994" w:hanging="360"/>
      </w:pPr>
      <w:rPr>
        <w:rFonts w:ascii="Wingdings" w:hAnsi="Wingdings" w:hint="default"/>
      </w:rPr>
    </w:lvl>
    <w:lvl w:ilvl="6" w:tplc="04190001" w:tentative="1">
      <w:start w:val="1"/>
      <w:numFmt w:val="bullet"/>
      <w:lvlText w:val=""/>
      <w:lvlJc w:val="left"/>
      <w:pPr>
        <w:tabs>
          <w:tab w:val="num" w:pos="4714"/>
        </w:tabs>
        <w:ind w:left="4714" w:hanging="360"/>
      </w:pPr>
      <w:rPr>
        <w:rFonts w:ascii="Symbol" w:hAnsi="Symbol" w:hint="default"/>
      </w:rPr>
    </w:lvl>
    <w:lvl w:ilvl="7" w:tplc="04190003" w:tentative="1">
      <w:start w:val="1"/>
      <w:numFmt w:val="bullet"/>
      <w:lvlText w:val="o"/>
      <w:lvlJc w:val="left"/>
      <w:pPr>
        <w:tabs>
          <w:tab w:val="num" w:pos="5434"/>
        </w:tabs>
        <w:ind w:left="5434" w:hanging="360"/>
      </w:pPr>
      <w:rPr>
        <w:rFonts w:ascii="Courier New" w:hAnsi="Courier New" w:hint="default"/>
      </w:rPr>
    </w:lvl>
    <w:lvl w:ilvl="8" w:tplc="04190005" w:tentative="1">
      <w:start w:val="1"/>
      <w:numFmt w:val="bullet"/>
      <w:lvlText w:val=""/>
      <w:lvlJc w:val="left"/>
      <w:pPr>
        <w:tabs>
          <w:tab w:val="num" w:pos="6154"/>
        </w:tabs>
        <w:ind w:left="6154" w:hanging="360"/>
      </w:pPr>
      <w:rPr>
        <w:rFonts w:ascii="Wingdings" w:hAnsi="Wingdings" w:hint="default"/>
      </w:rPr>
    </w:lvl>
  </w:abstractNum>
  <w:abstractNum w:abstractNumId="6">
    <w:nsid w:val="17DB6CC8"/>
    <w:multiLevelType w:val="hybridMultilevel"/>
    <w:tmpl w:val="FD28AB00"/>
    <w:lvl w:ilvl="0" w:tplc="04463A96">
      <w:start w:val="3"/>
      <w:numFmt w:val="bullet"/>
      <w:lvlText w:val="-"/>
      <w:lvlJc w:val="left"/>
      <w:pPr>
        <w:ind w:left="720" w:hanging="360"/>
      </w:pPr>
      <w:rPr>
        <w:rFonts w:ascii="Verdana" w:eastAsia="Times New Roman" w:hAnsi="Verdan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3C055C"/>
    <w:multiLevelType w:val="multilevel"/>
    <w:tmpl w:val="AD4017A2"/>
    <w:lvl w:ilvl="0">
      <w:start w:val="1"/>
      <w:numFmt w:val="bullet"/>
      <w:lvlText w:val="-"/>
      <w:lvlJc w:val="left"/>
      <w:rPr>
        <w:rFonts w:ascii="Times New Roman" w:eastAsia="Times New Roman" w:hAnsi="Times New Roman"/>
        <w:b w:val="0"/>
        <w:i w:val="0"/>
        <w:smallCaps w:val="0"/>
        <w:strike w:val="0"/>
        <w:color w:val="313131"/>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CCA2F14"/>
    <w:multiLevelType w:val="hybridMultilevel"/>
    <w:tmpl w:val="5A4A331A"/>
    <w:lvl w:ilvl="0" w:tplc="7C0EAC3E">
      <w:numFmt w:val="bullet"/>
      <w:lvlText w:val="-"/>
      <w:lvlJc w:val="left"/>
      <w:pPr>
        <w:tabs>
          <w:tab w:val="num" w:pos="393"/>
        </w:tabs>
        <w:ind w:left="393" w:hanging="360"/>
      </w:pPr>
      <w:rPr>
        <w:rFonts w:ascii="Times New Roman" w:eastAsia="Times New Roman" w:hAnsi="Times New Roman" w:hint="default"/>
        <w:color w:val="auto"/>
      </w:rPr>
    </w:lvl>
    <w:lvl w:ilvl="1" w:tplc="04190003" w:tentative="1">
      <w:start w:val="1"/>
      <w:numFmt w:val="bullet"/>
      <w:lvlText w:val="o"/>
      <w:lvlJc w:val="left"/>
      <w:pPr>
        <w:tabs>
          <w:tab w:val="num" w:pos="1113"/>
        </w:tabs>
        <w:ind w:left="1113" w:hanging="360"/>
      </w:pPr>
      <w:rPr>
        <w:rFonts w:ascii="Courier New" w:hAnsi="Courier New" w:hint="default"/>
      </w:rPr>
    </w:lvl>
    <w:lvl w:ilvl="2" w:tplc="04190005" w:tentative="1">
      <w:start w:val="1"/>
      <w:numFmt w:val="bullet"/>
      <w:lvlText w:val=""/>
      <w:lvlJc w:val="left"/>
      <w:pPr>
        <w:tabs>
          <w:tab w:val="num" w:pos="1833"/>
        </w:tabs>
        <w:ind w:left="1833" w:hanging="360"/>
      </w:pPr>
      <w:rPr>
        <w:rFonts w:ascii="Wingdings" w:hAnsi="Wingdings" w:hint="default"/>
      </w:rPr>
    </w:lvl>
    <w:lvl w:ilvl="3" w:tplc="04190001" w:tentative="1">
      <w:start w:val="1"/>
      <w:numFmt w:val="bullet"/>
      <w:lvlText w:val=""/>
      <w:lvlJc w:val="left"/>
      <w:pPr>
        <w:tabs>
          <w:tab w:val="num" w:pos="2553"/>
        </w:tabs>
        <w:ind w:left="2553" w:hanging="360"/>
      </w:pPr>
      <w:rPr>
        <w:rFonts w:ascii="Symbol" w:hAnsi="Symbol" w:hint="default"/>
      </w:rPr>
    </w:lvl>
    <w:lvl w:ilvl="4" w:tplc="04190003" w:tentative="1">
      <w:start w:val="1"/>
      <w:numFmt w:val="bullet"/>
      <w:lvlText w:val="o"/>
      <w:lvlJc w:val="left"/>
      <w:pPr>
        <w:tabs>
          <w:tab w:val="num" w:pos="3273"/>
        </w:tabs>
        <w:ind w:left="3273" w:hanging="360"/>
      </w:pPr>
      <w:rPr>
        <w:rFonts w:ascii="Courier New" w:hAnsi="Courier New" w:hint="default"/>
      </w:rPr>
    </w:lvl>
    <w:lvl w:ilvl="5" w:tplc="04190005" w:tentative="1">
      <w:start w:val="1"/>
      <w:numFmt w:val="bullet"/>
      <w:lvlText w:val=""/>
      <w:lvlJc w:val="left"/>
      <w:pPr>
        <w:tabs>
          <w:tab w:val="num" w:pos="3993"/>
        </w:tabs>
        <w:ind w:left="3993" w:hanging="360"/>
      </w:pPr>
      <w:rPr>
        <w:rFonts w:ascii="Wingdings" w:hAnsi="Wingdings" w:hint="default"/>
      </w:rPr>
    </w:lvl>
    <w:lvl w:ilvl="6" w:tplc="04190001" w:tentative="1">
      <w:start w:val="1"/>
      <w:numFmt w:val="bullet"/>
      <w:lvlText w:val=""/>
      <w:lvlJc w:val="left"/>
      <w:pPr>
        <w:tabs>
          <w:tab w:val="num" w:pos="4713"/>
        </w:tabs>
        <w:ind w:left="4713" w:hanging="360"/>
      </w:pPr>
      <w:rPr>
        <w:rFonts w:ascii="Symbol" w:hAnsi="Symbol" w:hint="default"/>
      </w:rPr>
    </w:lvl>
    <w:lvl w:ilvl="7" w:tplc="04190003" w:tentative="1">
      <w:start w:val="1"/>
      <w:numFmt w:val="bullet"/>
      <w:lvlText w:val="o"/>
      <w:lvlJc w:val="left"/>
      <w:pPr>
        <w:tabs>
          <w:tab w:val="num" w:pos="5433"/>
        </w:tabs>
        <w:ind w:left="5433" w:hanging="360"/>
      </w:pPr>
      <w:rPr>
        <w:rFonts w:ascii="Courier New" w:hAnsi="Courier New" w:hint="default"/>
      </w:rPr>
    </w:lvl>
    <w:lvl w:ilvl="8" w:tplc="04190005" w:tentative="1">
      <w:start w:val="1"/>
      <w:numFmt w:val="bullet"/>
      <w:lvlText w:val=""/>
      <w:lvlJc w:val="left"/>
      <w:pPr>
        <w:tabs>
          <w:tab w:val="num" w:pos="6153"/>
        </w:tabs>
        <w:ind w:left="6153" w:hanging="360"/>
      </w:pPr>
      <w:rPr>
        <w:rFonts w:ascii="Wingdings" w:hAnsi="Wingdings" w:hint="default"/>
      </w:rPr>
    </w:lvl>
  </w:abstractNum>
  <w:abstractNum w:abstractNumId="9">
    <w:nsid w:val="2B3E158A"/>
    <w:multiLevelType w:val="hybridMultilevel"/>
    <w:tmpl w:val="5F7C903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E6F1C3F"/>
    <w:multiLevelType w:val="hybridMultilevel"/>
    <w:tmpl w:val="9A1C9954"/>
    <w:lvl w:ilvl="0" w:tplc="06065D9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2248F7"/>
    <w:multiLevelType w:val="multilevel"/>
    <w:tmpl w:val="55260F4C"/>
    <w:lvl w:ilvl="0">
      <w:start w:val="2"/>
      <w:numFmt w:val="decimal"/>
      <w:lvlText w:val="%1."/>
      <w:lvlJc w:val="left"/>
      <w:pPr>
        <w:tabs>
          <w:tab w:val="num" w:pos="645"/>
        </w:tabs>
        <w:ind w:left="645" w:hanging="360"/>
      </w:pPr>
      <w:rPr>
        <w:rFonts w:cs="Times New Roman" w:hint="default"/>
      </w:rPr>
    </w:lvl>
    <w:lvl w:ilvl="1">
      <w:start w:val="1"/>
      <w:numFmt w:val="lowerLetter"/>
      <w:lvlText w:val="%2."/>
      <w:lvlJc w:val="left"/>
      <w:pPr>
        <w:tabs>
          <w:tab w:val="num" w:pos="1365"/>
        </w:tabs>
        <w:ind w:left="1365" w:hanging="360"/>
      </w:pPr>
      <w:rPr>
        <w:rFonts w:cs="Times New Roman"/>
      </w:rPr>
    </w:lvl>
    <w:lvl w:ilvl="2">
      <w:start w:val="1"/>
      <w:numFmt w:val="lowerRoman"/>
      <w:lvlText w:val="%3."/>
      <w:lvlJc w:val="right"/>
      <w:pPr>
        <w:tabs>
          <w:tab w:val="num" w:pos="2085"/>
        </w:tabs>
        <w:ind w:left="2085" w:hanging="180"/>
      </w:pPr>
      <w:rPr>
        <w:rFonts w:cs="Times New Roman"/>
      </w:rPr>
    </w:lvl>
    <w:lvl w:ilvl="3">
      <w:start w:val="1"/>
      <w:numFmt w:val="decimal"/>
      <w:lvlText w:val="%4."/>
      <w:lvlJc w:val="left"/>
      <w:pPr>
        <w:tabs>
          <w:tab w:val="num" w:pos="2805"/>
        </w:tabs>
        <w:ind w:left="2805" w:hanging="360"/>
      </w:pPr>
      <w:rPr>
        <w:rFonts w:cs="Times New Roman"/>
      </w:rPr>
    </w:lvl>
    <w:lvl w:ilvl="4">
      <w:start w:val="1"/>
      <w:numFmt w:val="lowerLetter"/>
      <w:lvlText w:val="%5."/>
      <w:lvlJc w:val="left"/>
      <w:pPr>
        <w:tabs>
          <w:tab w:val="num" w:pos="3525"/>
        </w:tabs>
        <w:ind w:left="3525" w:hanging="360"/>
      </w:pPr>
      <w:rPr>
        <w:rFonts w:cs="Times New Roman"/>
      </w:rPr>
    </w:lvl>
    <w:lvl w:ilvl="5">
      <w:start w:val="1"/>
      <w:numFmt w:val="lowerRoman"/>
      <w:lvlText w:val="%6."/>
      <w:lvlJc w:val="right"/>
      <w:pPr>
        <w:tabs>
          <w:tab w:val="num" w:pos="4245"/>
        </w:tabs>
        <w:ind w:left="4245" w:hanging="180"/>
      </w:pPr>
      <w:rPr>
        <w:rFonts w:cs="Times New Roman"/>
      </w:rPr>
    </w:lvl>
    <w:lvl w:ilvl="6">
      <w:start w:val="1"/>
      <w:numFmt w:val="decimal"/>
      <w:lvlText w:val="%7."/>
      <w:lvlJc w:val="left"/>
      <w:pPr>
        <w:tabs>
          <w:tab w:val="num" w:pos="4965"/>
        </w:tabs>
        <w:ind w:left="4965" w:hanging="360"/>
      </w:pPr>
      <w:rPr>
        <w:rFonts w:cs="Times New Roman"/>
      </w:rPr>
    </w:lvl>
    <w:lvl w:ilvl="7">
      <w:start w:val="1"/>
      <w:numFmt w:val="lowerLetter"/>
      <w:lvlText w:val="%8."/>
      <w:lvlJc w:val="left"/>
      <w:pPr>
        <w:tabs>
          <w:tab w:val="num" w:pos="5685"/>
        </w:tabs>
        <w:ind w:left="5685" w:hanging="360"/>
      </w:pPr>
      <w:rPr>
        <w:rFonts w:cs="Times New Roman"/>
      </w:rPr>
    </w:lvl>
    <w:lvl w:ilvl="8">
      <w:start w:val="1"/>
      <w:numFmt w:val="lowerRoman"/>
      <w:lvlText w:val="%9."/>
      <w:lvlJc w:val="right"/>
      <w:pPr>
        <w:tabs>
          <w:tab w:val="num" w:pos="6405"/>
        </w:tabs>
        <w:ind w:left="6405" w:hanging="180"/>
      </w:pPr>
      <w:rPr>
        <w:rFonts w:cs="Times New Roman"/>
      </w:rPr>
    </w:lvl>
  </w:abstractNum>
  <w:abstractNum w:abstractNumId="12">
    <w:nsid w:val="34684384"/>
    <w:multiLevelType w:val="hybridMultilevel"/>
    <w:tmpl w:val="D58C08C2"/>
    <w:lvl w:ilvl="0" w:tplc="0419000F">
      <w:start w:val="1"/>
      <w:numFmt w:val="decimal"/>
      <w:lvlText w:val="%1."/>
      <w:lvlJc w:val="left"/>
      <w:pPr>
        <w:tabs>
          <w:tab w:val="num" w:pos="6820"/>
        </w:tabs>
        <w:ind w:left="6820" w:hanging="360"/>
      </w:pPr>
      <w:rPr>
        <w:rFonts w:cs="Times New Roman"/>
      </w:rPr>
    </w:lvl>
    <w:lvl w:ilvl="1" w:tplc="04190019" w:tentative="1">
      <w:start w:val="1"/>
      <w:numFmt w:val="lowerLetter"/>
      <w:lvlText w:val="%2."/>
      <w:lvlJc w:val="left"/>
      <w:pPr>
        <w:tabs>
          <w:tab w:val="num" w:pos="7540"/>
        </w:tabs>
        <w:ind w:left="7540" w:hanging="360"/>
      </w:pPr>
      <w:rPr>
        <w:rFonts w:cs="Times New Roman"/>
      </w:rPr>
    </w:lvl>
    <w:lvl w:ilvl="2" w:tplc="0419001B" w:tentative="1">
      <w:start w:val="1"/>
      <w:numFmt w:val="lowerRoman"/>
      <w:lvlText w:val="%3."/>
      <w:lvlJc w:val="right"/>
      <w:pPr>
        <w:tabs>
          <w:tab w:val="num" w:pos="8260"/>
        </w:tabs>
        <w:ind w:left="8260" w:hanging="180"/>
      </w:pPr>
      <w:rPr>
        <w:rFonts w:cs="Times New Roman"/>
      </w:rPr>
    </w:lvl>
    <w:lvl w:ilvl="3" w:tplc="0419000F" w:tentative="1">
      <w:start w:val="1"/>
      <w:numFmt w:val="decimal"/>
      <w:lvlText w:val="%4."/>
      <w:lvlJc w:val="left"/>
      <w:pPr>
        <w:tabs>
          <w:tab w:val="num" w:pos="8980"/>
        </w:tabs>
        <w:ind w:left="8980" w:hanging="360"/>
      </w:pPr>
      <w:rPr>
        <w:rFonts w:cs="Times New Roman"/>
      </w:rPr>
    </w:lvl>
    <w:lvl w:ilvl="4" w:tplc="04190019" w:tentative="1">
      <w:start w:val="1"/>
      <w:numFmt w:val="lowerLetter"/>
      <w:lvlText w:val="%5."/>
      <w:lvlJc w:val="left"/>
      <w:pPr>
        <w:tabs>
          <w:tab w:val="num" w:pos="9700"/>
        </w:tabs>
        <w:ind w:left="9700" w:hanging="360"/>
      </w:pPr>
      <w:rPr>
        <w:rFonts w:cs="Times New Roman"/>
      </w:rPr>
    </w:lvl>
    <w:lvl w:ilvl="5" w:tplc="0419001B" w:tentative="1">
      <w:start w:val="1"/>
      <w:numFmt w:val="lowerRoman"/>
      <w:lvlText w:val="%6."/>
      <w:lvlJc w:val="right"/>
      <w:pPr>
        <w:tabs>
          <w:tab w:val="num" w:pos="10420"/>
        </w:tabs>
        <w:ind w:left="10420" w:hanging="180"/>
      </w:pPr>
      <w:rPr>
        <w:rFonts w:cs="Times New Roman"/>
      </w:rPr>
    </w:lvl>
    <w:lvl w:ilvl="6" w:tplc="0419000F" w:tentative="1">
      <w:start w:val="1"/>
      <w:numFmt w:val="decimal"/>
      <w:lvlText w:val="%7."/>
      <w:lvlJc w:val="left"/>
      <w:pPr>
        <w:tabs>
          <w:tab w:val="num" w:pos="11140"/>
        </w:tabs>
        <w:ind w:left="11140" w:hanging="360"/>
      </w:pPr>
      <w:rPr>
        <w:rFonts w:cs="Times New Roman"/>
      </w:rPr>
    </w:lvl>
    <w:lvl w:ilvl="7" w:tplc="04190019" w:tentative="1">
      <w:start w:val="1"/>
      <w:numFmt w:val="lowerLetter"/>
      <w:lvlText w:val="%8."/>
      <w:lvlJc w:val="left"/>
      <w:pPr>
        <w:tabs>
          <w:tab w:val="num" w:pos="11860"/>
        </w:tabs>
        <w:ind w:left="11860" w:hanging="360"/>
      </w:pPr>
      <w:rPr>
        <w:rFonts w:cs="Times New Roman"/>
      </w:rPr>
    </w:lvl>
    <w:lvl w:ilvl="8" w:tplc="0419001B" w:tentative="1">
      <w:start w:val="1"/>
      <w:numFmt w:val="lowerRoman"/>
      <w:lvlText w:val="%9."/>
      <w:lvlJc w:val="right"/>
      <w:pPr>
        <w:tabs>
          <w:tab w:val="num" w:pos="12580"/>
        </w:tabs>
        <w:ind w:left="12580" w:hanging="180"/>
      </w:pPr>
      <w:rPr>
        <w:rFonts w:cs="Times New Roman"/>
      </w:rPr>
    </w:lvl>
  </w:abstractNum>
  <w:abstractNum w:abstractNumId="13">
    <w:nsid w:val="37823815"/>
    <w:multiLevelType w:val="hybridMultilevel"/>
    <w:tmpl w:val="6D746A48"/>
    <w:lvl w:ilvl="0" w:tplc="72BC00E4">
      <w:start w:val="3"/>
      <w:numFmt w:val="bullet"/>
      <w:lvlText w:val="-"/>
      <w:lvlJc w:val="left"/>
      <w:pPr>
        <w:ind w:left="720" w:hanging="360"/>
      </w:pPr>
      <w:rPr>
        <w:rFonts w:ascii="Verdana" w:eastAsia="Times New Roman" w:hAnsi="Verdan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DB57AA1"/>
    <w:multiLevelType w:val="multilevel"/>
    <w:tmpl w:val="92BEED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F2E7ADF"/>
    <w:multiLevelType w:val="hybridMultilevel"/>
    <w:tmpl w:val="11740E86"/>
    <w:lvl w:ilvl="0" w:tplc="0419000F">
      <w:start w:val="1"/>
      <w:numFmt w:val="decimal"/>
      <w:lvlText w:val="%1."/>
      <w:lvlJc w:val="left"/>
      <w:pPr>
        <w:tabs>
          <w:tab w:val="num" w:pos="6820"/>
        </w:tabs>
        <w:ind w:left="6820" w:hanging="360"/>
      </w:pPr>
      <w:rPr>
        <w:rFonts w:cs="Times New Roman"/>
      </w:rPr>
    </w:lvl>
    <w:lvl w:ilvl="1" w:tplc="04190019" w:tentative="1">
      <w:start w:val="1"/>
      <w:numFmt w:val="lowerLetter"/>
      <w:lvlText w:val="%2."/>
      <w:lvlJc w:val="left"/>
      <w:pPr>
        <w:tabs>
          <w:tab w:val="num" w:pos="7540"/>
        </w:tabs>
        <w:ind w:left="7540" w:hanging="360"/>
      </w:pPr>
      <w:rPr>
        <w:rFonts w:cs="Times New Roman"/>
      </w:rPr>
    </w:lvl>
    <w:lvl w:ilvl="2" w:tplc="0419001B" w:tentative="1">
      <w:start w:val="1"/>
      <w:numFmt w:val="lowerRoman"/>
      <w:lvlText w:val="%3."/>
      <w:lvlJc w:val="right"/>
      <w:pPr>
        <w:tabs>
          <w:tab w:val="num" w:pos="8260"/>
        </w:tabs>
        <w:ind w:left="8260" w:hanging="180"/>
      </w:pPr>
      <w:rPr>
        <w:rFonts w:cs="Times New Roman"/>
      </w:rPr>
    </w:lvl>
    <w:lvl w:ilvl="3" w:tplc="0419000F" w:tentative="1">
      <w:start w:val="1"/>
      <w:numFmt w:val="decimal"/>
      <w:lvlText w:val="%4."/>
      <w:lvlJc w:val="left"/>
      <w:pPr>
        <w:tabs>
          <w:tab w:val="num" w:pos="8980"/>
        </w:tabs>
        <w:ind w:left="8980" w:hanging="360"/>
      </w:pPr>
      <w:rPr>
        <w:rFonts w:cs="Times New Roman"/>
      </w:rPr>
    </w:lvl>
    <w:lvl w:ilvl="4" w:tplc="04190019" w:tentative="1">
      <w:start w:val="1"/>
      <w:numFmt w:val="lowerLetter"/>
      <w:lvlText w:val="%5."/>
      <w:lvlJc w:val="left"/>
      <w:pPr>
        <w:tabs>
          <w:tab w:val="num" w:pos="9700"/>
        </w:tabs>
        <w:ind w:left="9700" w:hanging="360"/>
      </w:pPr>
      <w:rPr>
        <w:rFonts w:cs="Times New Roman"/>
      </w:rPr>
    </w:lvl>
    <w:lvl w:ilvl="5" w:tplc="0419001B" w:tentative="1">
      <w:start w:val="1"/>
      <w:numFmt w:val="lowerRoman"/>
      <w:lvlText w:val="%6."/>
      <w:lvlJc w:val="right"/>
      <w:pPr>
        <w:tabs>
          <w:tab w:val="num" w:pos="10420"/>
        </w:tabs>
        <w:ind w:left="10420" w:hanging="180"/>
      </w:pPr>
      <w:rPr>
        <w:rFonts w:cs="Times New Roman"/>
      </w:rPr>
    </w:lvl>
    <w:lvl w:ilvl="6" w:tplc="0419000F" w:tentative="1">
      <w:start w:val="1"/>
      <w:numFmt w:val="decimal"/>
      <w:lvlText w:val="%7."/>
      <w:lvlJc w:val="left"/>
      <w:pPr>
        <w:tabs>
          <w:tab w:val="num" w:pos="11140"/>
        </w:tabs>
        <w:ind w:left="11140" w:hanging="360"/>
      </w:pPr>
      <w:rPr>
        <w:rFonts w:cs="Times New Roman"/>
      </w:rPr>
    </w:lvl>
    <w:lvl w:ilvl="7" w:tplc="04190019" w:tentative="1">
      <w:start w:val="1"/>
      <w:numFmt w:val="lowerLetter"/>
      <w:lvlText w:val="%8."/>
      <w:lvlJc w:val="left"/>
      <w:pPr>
        <w:tabs>
          <w:tab w:val="num" w:pos="11860"/>
        </w:tabs>
        <w:ind w:left="11860" w:hanging="360"/>
      </w:pPr>
      <w:rPr>
        <w:rFonts w:cs="Times New Roman"/>
      </w:rPr>
    </w:lvl>
    <w:lvl w:ilvl="8" w:tplc="0419001B" w:tentative="1">
      <w:start w:val="1"/>
      <w:numFmt w:val="lowerRoman"/>
      <w:lvlText w:val="%9."/>
      <w:lvlJc w:val="right"/>
      <w:pPr>
        <w:tabs>
          <w:tab w:val="num" w:pos="12580"/>
        </w:tabs>
        <w:ind w:left="12580" w:hanging="180"/>
      </w:pPr>
      <w:rPr>
        <w:rFonts w:cs="Times New Roman"/>
      </w:rPr>
    </w:lvl>
  </w:abstractNum>
  <w:abstractNum w:abstractNumId="16">
    <w:nsid w:val="41F351AB"/>
    <w:multiLevelType w:val="hybridMultilevel"/>
    <w:tmpl w:val="11F8B1A0"/>
    <w:lvl w:ilvl="0" w:tplc="01242B2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4967550"/>
    <w:multiLevelType w:val="hybridMultilevel"/>
    <w:tmpl w:val="55260F4C"/>
    <w:lvl w:ilvl="0" w:tplc="CAC8F396">
      <w:start w:val="2"/>
      <w:numFmt w:val="decimal"/>
      <w:lvlText w:val="%1."/>
      <w:lvlJc w:val="left"/>
      <w:pPr>
        <w:tabs>
          <w:tab w:val="num" w:pos="645"/>
        </w:tabs>
        <w:ind w:left="645" w:hanging="360"/>
      </w:pPr>
      <w:rPr>
        <w:rFonts w:cs="Times New Roman" w:hint="default"/>
      </w:rPr>
    </w:lvl>
    <w:lvl w:ilvl="1" w:tplc="04190019" w:tentative="1">
      <w:start w:val="1"/>
      <w:numFmt w:val="lowerLetter"/>
      <w:lvlText w:val="%2."/>
      <w:lvlJc w:val="left"/>
      <w:pPr>
        <w:tabs>
          <w:tab w:val="num" w:pos="1365"/>
        </w:tabs>
        <w:ind w:left="1365" w:hanging="360"/>
      </w:pPr>
      <w:rPr>
        <w:rFonts w:cs="Times New Roman"/>
      </w:rPr>
    </w:lvl>
    <w:lvl w:ilvl="2" w:tplc="0419001B" w:tentative="1">
      <w:start w:val="1"/>
      <w:numFmt w:val="lowerRoman"/>
      <w:lvlText w:val="%3."/>
      <w:lvlJc w:val="right"/>
      <w:pPr>
        <w:tabs>
          <w:tab w:val="num" w:pos="2085"/>
        </w:tabs>
        <w:ind w:left="2085" w:hanging="180"/>
      </w:pPr>
      <w:rPr>
        <w:rFonts w:cs="Times New Roman"/>
      </w:rPr>
    </w:lvl>
    <w:lvl w:ilvl="3" w:tplc="0419000F" w:tentative="1">
      <w:start w:val="1"/>
      <w:numFmt w:val="decimal"/>
      <w:lvlText w:val="%4."/>
      <w:lvlJc w:val="left"/>
      <w:pPr>
        <w:tabs>
          <w:tab w:val="num" w:pos="2805"/>
        </w:tabs>
        <w:ind w:left="2805" w:hanging="360"/>
      </w:pPr>
      <w:rPr>
        <w:rFonts w:cs="Times New Roman"/>
      </w:rPr>
    </w:lvl>
    <w:lvl w:ilvl="4" w:tplc="04190019" w:tentative="1">
      <w:start w:val="1"/>
      <w:numFmt w:val="lowerLetter"/>
      <w:lvlText w:val="%5."/>
      <w:lvlJc w:val="left"/>
      <w:pPr>
        <w:tabs>
          <w:tab w:val="num" w:pos="3525"/>
        </w:tabs>
        <w:ind w:left="3525" w:hanging="360"/>
      </w:pPr>
      <w:rPr>
        <w:rFonts w:cs="Times New Roman"/>
      </w:rPr>
    </w:lvl>
    <w:lvl w:ilvl="5" w:tplc="0419001B" w:tentative="1">
      <w:start w:val="1"/>
      <w:numFmt w:val="lowerRoman"/>
      <w:lvlText w:val="%6."/>
      <w:lvlJc w:val="right"/>
      <w:pPr>
        <w:tabs>
          <w:tab w:val="num" w:pos="4245"/>
        </w:tabs>
        <w:ind w:left="4245" w:hanging="180"/>
      </w:pPr>
      <w:rPr>
        <w:rFonts w:cs="Times New Roman"/>
      </w:rPr>
    </w:lvl>
    <w:lvl w:ilvl="6" w:tplc="0419000F" w:tentative="1">
      <w:start w:val="1"/>
      <w:numFmt w:val="decimal"/>
      <w:lvlText w:val="%7."/>
      <w:lvlJc w:val="left"/>
      <w:pPr>
        <w:tabs>
          <w:tab w:val="num" w:pos="4965"/>
        </w:tabs>
        <w:ind w:left="4965" w:hanging="360"/>
      </w:pPr>
      <w:rPr>
        <w:rFonts w:cs="Times New Roman"/>
      </w:rPr>
    </w:lvl>
    <w:lvl w:ilvl="7" w:tplc="04190019" w:tentative="1">
      <w:start w:val="1"/>
      <w:numFmt w:val="lowerLetter"/>
      <w:lvlText w:val="%8."/>
      <w:lvlJc w:val="left"/>
      <w:pPr>
        <w:tabs>
          <w:tab w:val="num" w:pos="5685"/>
        </w:tabs>
        <w:ind w:left="5685" w:hanging="360"/>
      </w:pPr>
      <w:rPr>
        <w:rFonts w:cs="Times New Roman"/>
      </w:rPr>
    </w:lvl>
    <w:lvl w:ilvl="8" w:tplc="0419001B" w:tentative="1">
      <w:start w:val="1"/>
      <w:numFmt w:val="lowerRoman"/>
      <w:lvlText w:val="%9."/>
      <w:lvlJc w:val="right"/>
      <w:pPr>
        <w:tabs>
          <w:tab w:val="num" w:pos="6405"/>
        </w:tabs>
        <w:ind w:left="6405" w:hanging="180"/>
      </w:pPr>
      <w:rPr>
        <w:rFonts w:cs="Times New Roman"/>
      </w:rPr>
    </w:lvl>
  </w:abstractNum>
  <w:abstractNum w:abstractNumId="18">
    <w:nsid w:val="45947075"/>
    <w:multiLevelType w:val="hybridMultilevel"/>
    <w:tmpl w:val="7E782FD4"/>
    <w:lvl w:ilvl="0" w:tplc="19321186">
      <w:start w:val="3"/>
      <w:numFmt w:val="decimal"/>
      <w:lvlText w:val="%1."/>
      <w:lvlJc w:val="left"/>
      <w:pPr>
        <w:ind w:left="786" w:hanging="360"/>
      </w:pPr>
      <w:rPr>
        <w:rFonts w:ascii="Times New Roman" w:hAnsi="Times New Roman" w:cs="Times New Roman" w:hint="default"/>
        <w:sz w:val="28"/>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9">
    <w:nsid w:val="4EFE3A1B"/>
    <w:multiLevelType w:val="hybridMultilevel"/>
    <w:tmpl w:val="2E6C6260"/>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277"/>
        </w:tabs>
        <w:ind w:left="1277"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20">
    <w:nsid w:val="52FE11F5"/>
    <w:multiLevelType w:val="hybridMultilevel"/>
    <w:tmpl w:val="F82E7E82"/>
    <w:lvl w:ilvl="0" w:tplc="BA3639D4">
      <w:numFmt w:val="bullet"/>
      <w:lvlText w:val="-"/>
      <w:lvlJc w:val="left"/>
      <w:pPr>
        <w:tabs>
          <w:tab w:val="num" w:pos="393"/>
        </w:tabs>
        <w:ind w:left="393" w:hanging="360"/>
      </w:pPr>
      <w:rPr>
        <w:rFonts w:ascii="Times New Roman" w:eastAsia="Times New Roman" w:hAnsi="Times New Roman" w:hint="default"/>
        <w:color w:val="auto"/>
      </w:rPr>
    </w:lvl>
    <w:lvl w:ilvl="1" w:tplc="04190003" w:tentative="1">
      <w:start w:val="1"/>
      <w:numFmt w:val="bullet"/>
      <w:lvlText w:val="o"/>
      <w:lvlJc w:val="left"/>
      <w:pPr>
        <w:tabs>
          <w:tab w:val="num" w:pos="1113"/>
        </w:tabs>
        <w:ind w:left="1113" w:hanging="360"/>
      </w:pPr>
      <w:rPr>
        <w:rFonts w:ascii="Courier New" w:hAnsi="Courier New" w:hint="default"/>
      </w:rPr>
    </w:lvl>
    <w:lvl w:ilvl="2" w:tplc="04190005" w:tentative="1">
      <w:start w:val="1"/>
      <w:numFmt w:val="bullet"/>
      <w:lvlText w:val=""/>
      <w:lvlJc w:val="left"/>
      <w:pPr>
        <w:tabs>
          <w:tab w:val="num" w:pos="1833"/>
        </w:tabs>
        <w:ind w:left="1833" w:hanging="360"/>
      </w:pPr>
      <w:rPr>
        <w:rFonts w:ascii="Wingdings" w:hAnsi="Wingdings" w:hint="default"/>
      </w:rPr>
    </w:lvl>
    <w:lvl w:ilvl="3" w:tplc="04190001" w:tentative="1">
      <w:start w:val="1"/>
      <w:numFmt w:val="bullet"/>
      <w:lvlText w:val=""/>
      <w:lvlJc w:val="left"/>
      <w:pPr>
        <w:tabs>
          <w:tab w:val="num" w:pos="2553"/>
        </w:tabs>
        <w:ind w:left="2553" w:hanging="360"/>
      </w:pPr>
      <w:rPr>
        <w:rFonts w:ascii="Symbol" w:hAnsi="Symbol" w:hint="default"/>
      </w:rPr>
    </w:lvl>
    <w:lvl w:ilvl="4" w:tplc="04190003" w:tentative="1">
      <w:start w:val="1"/>
      <w:numFmt w:val="bullet"/>
      <w:lvlText w:val="o"/>
      <w:lvlJc w:val="left"/>
      <w:pPr>
        <w:tabs>
          <w:tab w:val="num" w:pos="3273"/>
        </w:tabs>
        <w:ind w:left="3273" w:hanging="360"/>
      </w:pPr>
      <w:rPr>
        <w:rFonts w:ascii="Courier New" w:hAnsi="Courier New" w:hint="default"/>
      </w:rPr>
    </w:lvl>
    <w:lvl w:ilvl="5" w:tplc="04190005" w:tentative="1">
      <w:start w:val="1"/>
      <w:numFmt w:val="bullet"/>
      <w:lvlText w:val=""/>
      <w:lvlJc w:val="left"/>
      <w:pPr>
        <w:tabs>
          <w:tab w:val="num" w:pos="3993"/>
        </w:tabs>
        <w:ind w:left="3993" w:hanging="360"/>
      </w:pPr>
      <w:rPr>
        <w:rFonts w:ascii="Wingdings" w:hAnsi="Wingdings" w:hint="default"/>
      </w:rPr>
    </w:lvl>
    <w:lvl w:ilvl="6" w:tplc="04190001" w:tentative="1">
      <w:start w:val="1"/>
      <w:numFmt w:val="bullet"/>
      <w:lvlText w:val=""/>
      <w:lvlJc w:val="left"/>
      <w:pPr>
        <w:tabs>
          <w:tab w:val="num" w:pos="4713"/>
        </w:tabs>
        <w:ind w:left="4713" w:hanging="360"/>
      </w:pPr>
      <w:rPr>
        <w:rFonts w:ascii="Symbol" w:hAnsi="Symbol" w:hint="default"/>
      </w:rPr>
    </w:lvl>
    <w:lvl w:ilvl="7" w:tplc="04190003" w:tentative="1">
      <w:start w:val="1"/>
      <w:numFmt w:val="bullet"/>
      <w:lvlText w:val="o"/>
      <w:lvlJc w:val="left"/>
      <w:pPr>
        <w:tabs>
          <w:tab w:val="num" w:pos="5433"/>
        </w:tabs>
        <w:ind w:left="5433" w:hanging="360"/>
      </w:pPr>
      <w:rPr>
        <w:rFonts w:ascii="Courier New" w:hAnsi="Courier New" w:hint="default"/>
      </w:rPr>
    </w:lvl>
    <w:lvl w:ilvl="8" w:tplc="04190005" w:tentative="1">
      <w:start w:val="1"/>
      <w:numFmt w:val="bullet"/>
      <w:lvlText w:val=""/>
      <w:lvlJc w:val="left"/>
      <w:pPr>
        <w:tabs>
          <w:tab w:val="num" w:pos="6153"/>
        </w:tabs>
        <w:ind w:left="6153" w:hanging="360"/>
      </w:pPr>
      <w:rPr>
        <w:rFonts w:ascii="Wingdings" w:hAnsi="Wingdings" w:hint="default"/>
      </w:rPr>
    </w:lvl>
  </w:abstractNum>
  <w:abstractNum w:abstractNumId="21">
    <w:nsid w:val="586201ED"/>
    <w:multiLevelType w:val="multilevel"/>
    <w:tmpl w:val="FF8417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60A43BF6"/>
    <w:multiLevelType w:val="hybridMultilevel"/>
    <w:tmpl w:val="C56C42A8"/>
    <w:lvl w:ilvl="0" w:tplc="8FAE7DC8">
      <w:start w:val="1"/>
      <w:numFmt w:val="bullet"/>
      <w:lvlText w:val="-"/>
      <w:lvlJc w:val="left"/>
      <w:pPr>
        <w:tabs>
          <w:tab w:val="num" w:pos="720"/>
        </w:tabs>
        <w:ind w:left="720" w:hanging="360"/>
      </w:pPr>
      <w:rPr>
        <w:rFonts w:ascii="Arial" w:eastAsia="Times New Roman"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50F3033"/>
    <w:multiLevelType w:val="hybridMultilevel"/>
    <w:tmpl w:val="AF000F8E"/>
    <w:lvl w:ilvl="0" w:tplc="B35EADB6">
      <w:numFmt w:val="bullet"/>
      <w:lvlText w:val="-"/>
      <w:lvlJc w:val="left"/>
      <w:pPr>
        <w:tabs>
          <w:tab w:val="num" w:pos="720"/>
        </w:tabs>
        <w:ind w:left="720" w:hanging="360"/>
      </w:pPr>
      <w:rPr>
        <w:rFonts w:ascii="Times New Roman" w:eastAsia="Times New Roman" w:hAnsi="Times New Roman" w:hint="default"/>
        <w:color w:val="313131"/>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9C16448"/>
    <w:multiLevelType w:val="hybridMultilevel"/>
    <w:tmpl w:val="40741A9C"/>
    <w:lvl w:ilvl="0" w:tplc="01022A6E">
      <w:start w:val="3"/>
      <w:numFmt w:val="bullet"/>
      <w:lvlText w:val="-"/>
      <w:lvlJc w:val="left"/>
      <w:pPr>
        <w:ind w:left="720" w:hanging="360"/>
      </w:pPr>
      <w:rPr>
        <w:rFonts w:ascii="Verdana" w:eastAsia="Times New Roman" w:hAnsi="Verdan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D577764"/>
    <w:multiLevelType w:val="hybridMultilevel"/>
    <w:tmpl w:val="2D2655AE"/>
    <w:lvl w:ilvl="0" w:tplc="8842C4C4">
      <w:start w:val="1"/>
      <w:numFmt w:val="decimal"/>
      <w:lvlText w:val="%1."/>
      <w:lvlJc w:val="left"/>
      <w:pPr>
        <w:ind w:left="810"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26">
    <w:nsid w:val="6FF14F4B"/>
    <w:multiLevelType w:val="hybridMultilevel"/>
    <w:tmpl w:val="E7AE842A"/>
    <w:lvl w:ilvl="0" w:tplc="15920764">
      <w:numFmt w:val="bullet"/>
      <w:lvlText w:val="-"/>
      <w:lvlJc w:val="left"/>
      <w:pPr>
        <w:tabs>
          <w:tab w:val="num" w:pos="394"/>
        </w:tabs>
        <w:ind w:left="394" w:hanging="360"/>
      </w:pPr>
      <w:rPr>
        <w:rFonts w:ascii="Times New Roman" w:eastAsia="Times New Roman" w:hAnsi="Times New Roman" w:hint="default"/>
      </w:rPr>
    </w:lvl>
    <w:lvl w:ilvl="1" w:tplc="04190003" w:tentative="1">
      <w:start w:val="1"/>
      <w:numFmt w:val="bullet"/>
      <w:lvlText w:val="o"/>
      <w:lvlJc w:val="left"/>
      <w:pPr>
        <w:tabs>
          <w:tab w:val="num" w:pos="1114"/>
        </w:tabs>
        <w:ind w:left="1114" w:hanging="360"/>
      </w:pPr>
      <w:rPr>
        <w:rFonts w:ascii="Courier New" w:hAnsi="Courier New" w:hint="default"/>
      </w:rPr>
    </w:lvl>
    <w:lvl w:ilvl="2" w:tplc="04190005" w:tentative="1">
      <w:start w:val="1"/>
      <w:numFmt w:val="bullet"/>
      <w:lvlText w:val=""/>
      <w:lvlJc w:val="left"/>
      <w:pPr>
        <w:tabs>
          <w:tab w:val="num" w:pos="1834"/>
        </w:tabs>
        <w:ind w:left="1834" w:hanging="360"/>
      </w:pPr>
      <w:rPr>
        <w:rFonts w:ascii="Wingdings" w:hAnsi="Wingdings" w:hint="default"/>
      </w:rPr>
    </w:lvl>
    <w:lvl w:ilvl="3" w:tplc="04190001" w:tentative="1">
      <w:start w:val="1"/>
      <w:numFmt w:val="bullet"/>
      <w:lvlText w:val=""/>
      <w:lvlJc w:val="left"/>
      <w:pPr>
        <w:tabs>
          <w:tab w:val="num" w:pos="2554"/>
        </w:tabs>
        <w:ind w:left="2554" w:hanging="360"/>
      </w:pPr>
      <w:rPr>
        <w:rFonts w:ascii="Symbol" w:hAnsi="Symbol" w:hint="default"/>
      </w:rPr>
    </w:lvl>
    <w:lvl w:ilvl="4" w:tplc="04190003" w:tentative="1">
      <w:start w:val="1"/>
      <w:numFmt w:val="bullet"/>
      <w:lvlText w:val="o"/>
      <w:lvlJc w:val="left"/>
      <w:pPr>
        <w:tabs>
          <w:tab w:val="num" w:pos="3274"/>
        </w:tabs>
        <w:ind w:left="3274" w:hanging="360"/>
      </w:pPr>
      <w:rPr>
        <w:rFonts w:ascii="Courier New" w:hAnsi="Courier New" w:hint="default"/>
      </w:rPr>
    </w:lvl>
    <w:lvl w:ilvl="5" w:tplc="04190005" w:tentative="1">
      <w:start w:val="1"/>
      <w:numFmt w:val="bullet"/>
      <w:lvlText w:val=""/>
      <w:lvlJc w:val="left"/>
      <w:pPr>
        <w:tabs>
          <w:tab w:val="num" w:pos="3994"/>
        </w:tabs>
        <w:ind w:left="3994" w:hanging="360"/>
      </w:pPr>
      <w:rPr>
        <w:rFonts w:ascii="Wingdings" w:hAnsi="Wingdings" w:hint="default"/>
      </w:rPr>
    </w:lvl>
    <w:lvl w:ilvl="6" w:tplc="04190001" w:tentative="1">
      <w:start w:val="1"/>
      <w:numFmt w:val="bullet"/>
      <w:lvlText w:val=""/>
      <w:lvlJc w:val="left"/>
      <w:pPr>
        <w:tabs>
          <w:tab w:val="num" w:pos="4714"/>
        </w:tabs>
        <w:ind w:left="4714" w:hanging="360"/>
      </w:pPr>
      <w:rPr>
        <w:rFonts w:ascii="Symbol" w:hAnsi="Symbol" w:hint="default"/>
      </w:rPr>
    </w:lvl>
    <w:lvl w:ilvl="7" w:tplc="04190003" w:tentative="1">
      <w:start w:val="1"/>
      <w:numFmt w:val="bullet"/>
      <w:lvlText w:val="o"/>
      <w:lvlJc w:val="left"/>
      <w:pPr>
        <w:tabs>
          <w:tab w:val="num" w:pos="5434"/>
        </w:tabs>
        <w:ind w:left="5434" w:hanging="360"/>
      </w:pPr>
      <w:rPr>
        <w:rFonts w:ascii="Courier New" w:hAnsi="Courier New" w:hint="default"/>
      </w:rPr>
    </w:lvl>
    <w:lvl w:ilvl="8" w:tplc="04190005" w:tentative="1">
      <w:start w:val="1"/>
      <w:numFmt w:val="bullet"/>
      <w:lvlText w:val=""/>
      <w:lvlJc w:val="left"/>
      <w:pPr>
        <w:tabs>
          <w:tab w:val="num" w:pos="6154"/>
        </w:tabs>
        <w:ind w:left="6154" w:hanging="360"/>
      </w:pPr>
      <w:rPr>
        <w:rFonts w:ascii="Wingdings" w:hAnsi="Wingdings" w:hint="default"/>
      </w:rPr>
    </w:lvl>
  </w:abstractNum>
  <w:abstractNum w:abstractNumId="27">
    <w:nsid w:val="747328AC"/>
    <w:multiLevelType w:val="multilevel"/>
    <w:tmpl w:val="0C789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3"/>
  </w:num>
  <w:num w:numId="3">
    <w:abstractNumId w:val="12"/>
  </w:num>
  <w:num w:numId="4">
    <w:abstractNumId w:val="15"/>
  </w:num>
  <w:num w:numId="5">
    <w:abstractNumId w:val="27"/>
  </w:num>
  <w:num w:numId="6">
    <w:abstractNumId w:val="13"/>
  </w:num>
  <w:num w:numId="7">
    <w:abstractNumId w:val="24"/>
  </w:num>
  <w:num w:numId="8">
    <w:abstractNumId w:val="6"/>
  </w:num>
  <w:num w:numId="9">
    <w:abstractNumId w:val="21"/>
  </w:num>
  <w:num w:numId="10">
    <w:abstractNumId w:val="0"/>
  </w:num>
  <w:num w:numId="11">
    <w:abstractNumId w:val="25"/>
  </w:num>
  <w:num w:numId="12">
    <w:abstractNumId w:val="14"/>
  </w:num>
  <w:num w:numId="13">
    <w:abstractNumId w:val="2"/>
  </w:num>
  <w:num w:numId="14">
    <w:abstractNumId w:val="18"/>
  </w:num>
  <w:num w:numId="15">
    <w:abstractNumId w:val="10"/>
  </w:num>
  <w:num w:numId="16">
    <w:abstractNumId w:val="7"/>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6"/>
  </w:num>
  <w:num w:numId="20">
    <w:abstractNumId w:val="26"/>
  </w:num>
  <w:num w:numId="21">
    <w:abstractNumId w:val="20"/>
  </w:num>
  <w:num w:numId="22">
    <w:abstractNumId w:val="23"/>
  </w:num>
  <w:num w:numId="23">
    <w:abstractNumId w:val="5"/>
  </w:num>
  <w:num w:numId="24">
    <w:abstractNumId w:val="4"/>
  </w:num>
  <w:num w:numId="25">
    <w:abstractNumId w:val="8"/>
  </w:num>
  <w:num w:numId="26">
    <w:abstractNumId w:val="17"/>
  </w:num>
  <w:num w:numId="27">
    <w:abstractNumId w:val="11"/>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616C"/>
    <w:rsid w:val="000005A5"/>
    <w:rsid w:val="000017B8"/>
    <w:rsid w:val="0000311F"/>
    <w:rsid w:val="00004F2D"/>
    <w:rsid w:val="00010B17"/>
    <w:rsid w:val="0001575D"/>
    <w:rsid w:val="00016331"/>
    <w:rsid w:val="000164B4"/>
    <w:rsid w:val="00030C54"/>
    <w:rsid w:val="00033ADF"/>
    <w:rsid w:val="00034CB9"/>
    <w:rsid w:val="000463A9"/>
    <w:rsid w:val="000530A3"/>
    <w:rsid w:val="000549C9"/>
    <w:rsid w:val="000577C1"/>
    <w:rsid w:val="000629A9"/>
    <w:rsid w:val="00070B9C"/>
    <w:rsid w:val="00071539"/>
    <w:rsid w:val="00071A81"/>
    <w:rsid w:val="000722AA"/>
    <w:rsid w:val="00076456"/>
    <w:rsid w:val="00077C3C"/>
    <w:rsid w:val="000810A1"/>
    <w:rsid w:val="000817EB"/>
    <w:rsid w:val="00081D12"/>
    <w:rsid w:val="00082935"/>
    <w:rsid w:val="000871F5"/>
    <w:rsid w:val="000914F5"/>
    <w:rsid w:val="00091D16"/>
    <w:rsid w:val="00096B09"/>
    <w:rsid w:val="00096BD7"/>
    <w:rsid w:val="00097D66"/>
    <w:rsid w:val="000A3756"/>
    <w:rsid w:val="000A3A4C"/>
    <w:rsid w:val="000B794B"/>
    <w:rsid w:val="000C3951"/>
    <w:rsid w:val="000C5787"/>
    <w:rsid w:val="000D15BE"/>
    <w:rsid w:val="000D21E0"/>
    <w:rsid w:val="000D753E"/>
    <w:rsid w:val="000E1FFB"/>
    <w:rsid w:val="000E4567"/>
    <w:rsid w:val="000F278E"/>
    <w:rsid w:val="000F3F97"/>
    <w:rsid w:val="000F701F"/>
    <w:rsid w:val="00105886"/>
    <w:rsid w:val="0011010F"/>
    <w:rsid w:val="001122CB"/>
    <w:rsid w:val="00114B75"/>
    <w:rsid w:val="00115CAF"/>
    <w:rsid w:val="001202D1"/>
    <w:rsid w:val="00121819"/>
    <w:rsid w:val="00122CE7"/>
    <w:rsid w:val="00124D68"/>
    <w:rsid w:val="00130B60"/>
    <w:rsid w:val="00130F2A"/>
    <w:rsid w:val="001315E3"/>
    <w:rsid w:val="0013331F"/>
    <w:rsid w:val="00134791"/>
    <w:rsid w:val="00134815"/>
    <w:rsid w:val="001379D9"/>
    <w:rsid w:val="00143106"/>
    <w:rsid w:val="00143493"/>
    <w:rsid w:val="001454D9"/>
    <w:rsid w:val="00146495"/>
    <w:rsid w:val="00152F06"/>
    <w:rsid w:val="00153B16"/>
    <w:rsid w:val="00164A20"/>
    <w:rsid w:val="00165C70"/>
    <w:rsid w:val="001671E2"/>
    <w:rsid w:val="00170513"/>
    <w:rsid w:val="001750CB"/>
    <w:rsid w:val="0017756D"/>
    <w:rsid w:val="0019436A"/>
    <w:rsid w:val="001A1F4B"/>
    <w:rsid w:val="001A22CD"/>
    <w:rsid w:val="001A5D14"/>
    <w:rsid w:val="001A6B95"/>
    <w:rsid w:val="001A768B"/>
    <w:rsid w:val="001B0E65"/>
    <w:rsid w:val="001B1097"/>
    <w:rsid w:val="001B1FEA"/>
    <w:rsid w:val="001B2087"/>
    <w:rsid w:val="001B2496"/>
    <w:rsid w:val="001B2B63"/>
    <w:rsid w:val="001B43C9"/>
    <w:rsid w:val="001B5B16"/>
    <w:rsid w:val="001B7EEF"/>
    <w:rsid w:val="001C3F64"/>
    <w:rsid w:val="001C74BE"/>
    <w:rsid w:val="001D3824"/>
    <w:rsid w:val="001E3246"/>
    <w:rsid w:val="001E7E3F"/>
    <w:rsid w:val="001F41BA"/>
    <w:rsid w:val="001F5F8B"/>
    <w:rsid w:val="00206738"/>
    <w:rsid w:val="00210A34"/>
    <w:rsid w:val="0021400D"/>
    <w:rsid w:val="002153DE"/>
    <w:rsid w:val="00217A94"/>
    <w:rsid w:val="00221DD3"/>
    <w:rsid w:val="00226C8D"/>
    <w:rsid w:val="00227D94"/>
    <w:rsid w:val="00234BC5"/>
    <w:rsid w:val="0024051E"/>
    <w:rsid w:val="00245589"/>
    <w:rsid w:val="00246ECD"/>
    <w:rsid w:val="002626FD"/>
    <w:rsid w:val="002638CF"/>
    <w:rsid w:val="00265A23"/>
    <w:rsid w:val="00266CF9"/>
    <w:rsid w:val="0027502C"/>
    <w:rsid w:val="00286F25"/>
    <w:rsid w:val="00293918"/>
    <w:rsid w:val="00293F81"/>
    <w:rsid w:val="002C363B"/>
    <w:rsid w:val="002C4157"/>
    <w:rsid w:val="002D1CD6"/>
    <w:rsid w:val="002D3030"/>
    <w:rsid w:val="002D312B"/>
    <w:rsid w:val="002D7718"/>
    <w:rsid w:val="002E1FDF"/>
    <w:rsid w:val="003006A9"/>
    <w:rsid w:val="003012FA"/>
    <w:rsid w:val="00314F93"/>
    <w:rsid w:val="0031702B"/>
    <w:rsid w:val="003273DA"/>
    <w:rsid w:val="003420DA"/>
    <w:rsid w:val="00342F99"/>
    <w:rsid w:val="00343E1D"/>
    <w:rsid w:val="00346FCC"/>
    <w:rsid w:val="003569B9"/>
    <w:rsid w:val="00357271"/>
    <w:rsid w:val="00365167"/>
    <w:rsid w:val="00366CD7"/>
    <w:rsid w:val="003720F6"/>
    <w:rsid w:val="00372744"/>
    <w:rsid w:val="003806FC"/>
    <w:rsid w:val="00381785"/>
    <w:rsid w:val="00383C63"/>
    <w:rsid w:val="00383E3B"/>
    <w:rsid w:val="0038552A"/>
    <w:rsid w:val="00387D38"/>
    <w:rsid w:val="003A3243"/>
    <w:rsid w:val="003B308E"/>
    <w:rsid w:val="003B52E1"/>
    <w:rsid w:val="003B622D"/>
    <w:rsid w:val="003B6E7B"/>
    <w:rsid w:val="003C3F4C"/>
    <w:rsid w:val="003D172B"/>
    <w:rsid w:val="003D1C8B"/>
    <w:rsid w:val="003E0410"/>
    <w:rsid w:val="003E0E4F"/>
    <w:rsid w:val="003E4CD7"/>
    <w:rsid w:val="003F06BA"/>
    <w:rsid w:val="004023D1"/>
    <w:rsid w:val="00404D55"/>
    <w:rsid w:val="00406648"/>
    <w:rsid w:val="00411360"/>
    <w:rsid w:val="004162B7"/>
    <w:rsid w:val="004379B3"/>
    <w:rsid w:val="00441CF5"/>
    <w:rsid w:val="004448D2"/>
    <w:rsid w:val="00446CFF"/>
    <w:rsid w:val="00451806"/>
    <w:rsid w:val="0047126E"/>
    <w:rsid w:val="004724C4"/>
    <w:rsid w:val="00472658"/>
    <w:rsid w:val="00475DCD"/>
    <w:rsid w:val="0047774E"/>
    <w:rsid w:val="00487977"/>
    <w:rsid w:val="004918F5"/>
    <w:rsid w:val="004969DC"/>
    <w:rsid w:val="00496BFB"/>
    <w:rsid w:val="00497AC4"/>
    <w:rsid w:val="004A4159"/>
    <w:rsid w:val="004A4271"/>
    <w:rsid w:val="004A7D5D"/>
    <w:rsid w:val="004B2263"/>
    <w:rsid w:val="004B30C5"/>
    <w:rsid w:val="004B5943"/>
    <w:rsid w:val="004B6DF2"/>
    <w:rsid w:val="004C0826"/>
    <w:rsid w:val="004D352A"/>
    <w:rsid w:val="004D35E5"/>
    <w:rsid w:val="004D4A5D"/>
    <w:rsid w:val="004E3952"/>
    <w:rsid w:val="004F56D3"/>
    <w:rsid w:val="004F63B4"/>
    <w:rsid w:val="00500168"/>
    <w:rsid w:val="00503304"/>
    <w:rsid w:val="00505476"/>
    <w:rsid w:val="00513DB0"/>
    <w:rsid w:val="00522CB4"/>
    <w:rsid w:val="00522E6D"/>
    <w:rsid w:val="0054671C"/>
    <w:rsid w:val="00556C8D"/>
    <w:rsid w:val="00560888"/>
    <w:rsid w:val="00561224"/>
    <w:rsid w:val="00561CCF"/>
    <w:rsid w:val="00566EDF"/>
    <w:rsid w:val="0057064B"/>
    <w:rsid w:val="00571D91"/>
    <w:rsid w:val="00580635"/>
    <w:rsid w:val="00585570"/>
    <w:rsid w:val="0059684B"/>
    <w:rsid w:val="005A1B7D"/>
    <w:rsid w:val="005A31F7"/>
    <w:rsid w:val="005A5D7C"/>
    <w:rsid w:val="005B4AD6"/>
    <w:rsid w:val="005B747F"/>
    <w:rsid w:val="005D3093"/>
    <w:rsid w:val="005D5DE6"/>
    <w:rsid w:val="005D6FDA"/>
    <w:rsid w:val="005E0E62"/>
    <w:rsid w:val="005E6845"/>
    <w:rsid w:val="005F1BE0"/>
    <w:rsid w:val="005F256A"/>
    <w:rsid w:val="005F2EE3"/>
    <w:rsid w:val="005F3622"/>
    <w:rsid w:val="005F5CC1"/>
    <w:rsid w:val="00601EB6"/>
    <w:rsid w:val="00602F14"/>
    <w:rsid w:val="006131C7"/>
    <w:rsid w:val="00615A5C"/>
    <w:rsid w:val="006207B3"/>
    <w:rsid w:val="00621B7B"/>
    <w:rsid w:val="00622596"/>
    <w:rsid w:val="00623153"/>
    <w:rsid w:val="00657739"/>
    <w:rsid w:val="00666607"/>
    <w:rsid w:val="00675778"/>
    <w:rsid w:val="00676798"/>
    <w:rsid w:val="00676853"/>
    <w:rsid w:val="00677B39"/>
    <w:rsid w:val="0069020D"/>
    <w:rsid w:val="00696D3B"/>
    <w:rsid w:val="006A4625"/>
    <w:rsid w:val="006A75C4"/>
    <w:rsid w:val="006B1FEF"/>
    <w:rsid w:val="006C117C"/>
    <w:rsid w:val="006D0214"/>
    <w:rsid w:val="006E14D1"/>
    <w:rsid w:val="006E4549"/>
    <w:rsid w:val="006E57B1"/>
    <w:rsid w:val="006E7A91"/>
    <w:rsid w:val="006F22C3"/>
    <w:rsid w:val="00703546"/>
    <w:rsid w:val="00711AB1"/>
    <w:rsid w:val="007126F1"/>
    <w:rsid w:val="0071278E"/>
    <w:rsid w:val="00712F4F"/>
    <w:rsid w:val="00716AD0"/>
    <w:rsid w:val="00721BDF"/>
    <w:rsid w:val="0072464F"/>
    <w:rsid w:val="007256EA"/>
    <w:rsid w:val="00727C3E"/>
    <w:rsid w:val="00731070"/>
    <w:rsid w:val="00756286"/>
    <w:rsid w:val="00756BFD"/>
    <w:rsid w:val="0076171C"/>
    <w:rsid w:val="00782FAE"/>
    <w:rsid w:val="0079323E"/>
    <w:rsid w:val="00795110"/>
    <w:rsid w:val="00795786"/>
    <w:rsid w:val="00795E05"/>
    <w:rsid w:val="0079687C"/>
    <w:rsid w:val="0079779E"/>
    <w:rsid w:val="007A5365"/>
    <w:rsid w:val="007A6205"/>
    <w:rsid w:val="007C0792"/>
    <w:rsid w:val="007C170C"/>
    <w:rsid w:val="007C3320"/>
    <w:rsid w:val="007C63E3"/>
    <w:rsid w:val="007C6A5F"/>
    <w:rsid w:val="007C6D36"/>
    <w:rsid w:val="007D28CC"/>
    <w:rsid w:val="007D291E"/>
    <w:rsid w:val="007D77C5"/>
    <w:rsid w:val="007E4EF9"/>
    <w:rsid w:val="007E6481"/>
    <w:rsid w:val="007F13E5"/>
    <w:rsid w:val="007F33D6"/>
    <w:rsid w:val="00800BE4"/>
    <w:rsid w:val="008049B5"/>
    <w:rsid w:val="00806972"/>
    <w:rsid w:val="00815FC8"/>
    <w:rsid w:val="0082041B"/>
    <w:rsid w:val="0082618F"/>
    <w:rsid w:val="0082754A"/>
    <w:rsid w:val="00831099"/>
    <w:rsid w:val="00831EEF"/>
    <w:rsid w:val="008344AA"/>
    <w:rsid w:val="00837861"/>
    <w:rsid w:val="008404B2"/>
    <w:rsid w:val="0084069A"/>
    <w:rsid w:val="008416CB"/>
    <w:rsid w:val="00845075"/>
    <w:rsid w:val="00845F38"/>
    <w:rsid w:val="00850037"/>
    <w:rsid w:val="0085043B"/>
    <w:rsid w:val="00853250"/>
    <w:rsid w:val="0085452B"/>
    <w:rsid w:val="00857C3B"/>
    <w:rsid w:val="008643E1"/>
    <w:rsid w:val="00875280"/>
    <w:rsid w:val="008763AD"/>
    <w:rsid w:val="008837DF"/>
    <w:rsid w:val="00887C7F"/>
    <w:rsid w:val="00887D6F"/>
    <w:rsid w:val="00891C48"/>
    <w:rsid w:val="00892C28"/>
    <w:rsid w:val="00894604"/>
    <w:rsid w:val="00896E74"/>
    <w:rsid w:val="0089769B"/>
    <w:rsid w:val="008A0C3A"/>
    <w:rsid w:val="008A7A36"/>
    <w:rsid w:val="008B6573"/>
    <w:rsid w:val="008B6E57"/>
    <w:rsid w:val="008C2852"/>
    <w:rsid w:val="008C69AB"/>
    <w:rsid w:val="008C7BB4"/>
    <w:rsid w:val="008D2FBE"/>
    <w:rsid w:val="008E4681"/>
    <w:rsid w:val="009021C5"/>
    <w:rsid w:val="00902E93"/>
    <w:rsid w:val="009046AF"/>
    <w:rsid w:val="009071F7"/>
    <w:rsid w:val="00910F78"/>
    <w:rsid w:val="00917B98"/>
    <w:rsid w:val="009319B6"/>
    <w:rsid w:val="009416F4"/>
    <w:rsid w:val="00950089"/>
    <w:rsid w:val="009556D3"/>
    <w:rsid w:val="00956B32"/>
    <w:rsid w:val="00957F5E"/>
    <w:rsid w:val="009612EE"/>
    <w:rsid w:val="0096691F"/>
    <w:rsid w:val="00982DB8"/>
    <w:rsid w:val="00983CE0"/>
    <w:rsid w:val="00990425"/>
    <w:rsid w:val="009A4D64"/>
    <w:rsid w:val="009A612F"/>
    <w:rsid w:val="009A617D"/>
    <w:rsid w:val="009A74F9"/>
    <w:rsid w:val="009B01CE"/>
    <w:rsid w:val="009C1B83"/>
    <w:rsid w:val="009C5C18"/>
    <w:rsid w:val="009D16AE"/>
    <w:rsid w:val="009D18A7"/>
    <w:rsid w:val="009D49BC"/>
    <w:rsid w:val="009E39B4"/>
    <w:rsid w:val="009F2C8A"/>
    <w:rsid w:val="009F3534"/>
    <w:rsid w:val="009F3BB6"/>
    <w:rsid w:val="00A04300"/>
    <w:rsid w:val="00A074FD"/>
    <w:rsid w:val="00A10577"/>
    <w:rsid w:val="00A11520"/>
    <w:rsid w:val="00A164ED"/>
    <w:rsid w:val="00A22F36"/>
    <w:rsid w:val="00A36922"/>
    <w:rsid w:val="00A36E27"/>
    <w:rsid w:val="00A37557"/>
    <w:rsid w:val="00A42A06"/>
    <w:rsid w:val="00A43267"/>
    <w:rsid w:val="00A50CE1"/>
    <w:rsid w:val="00A61077"/>
    <w:rsid w:val="00A61CEC"/>
    <w:rsid w:val="00A672B7"/>
    <w:rsid w:val="00A768F8"/>
    <w:rsid w:val="00A7797D"/>
    <w:rsid w:val="00A835F6"/>
    <w:rsid w:val="00A90314"/>
    <w:rsid w:val="00A90D31"/>
    <w:rsid w:val="00A96C3E"/>
    <w:rsid w:val="00AA3D02"/>
    <w:rsid w:val="00AA4F83"/>
    <w:rsid w:val="00AA5725"/>
    <w:rsid w:val="00AB30BA"/>
    <w:rsid w:val="00AB3B2D"/>
    <w:rsid w:val="00AC2EC2"/>
    <w:rsid w:val="00AC5DB9"/>
    <w:rsid w:val="00AC62FA"/>
    <w:rsid w:val="00AD0621"/>
    <w:rsid w:val="00AD0D8F"/>
    <w:rsid w:val="00AD188F"/>
    <w:rsid w:val="00AD4F04"/>
    <w:rsid w:val="00AD627A"/>
    <w:rsid w:val="00AD6565"/>
    <w:rsid w:val="00AE16EF"/>
    <w:rsid w:val="00AE2126"/>
    <w:rsid w:val="00AE3B7B"/>
    <w:rsid w:val="00AF4856"/>
    <w:rsid w:val="00B019C4"/>
    <w:rsid w:val="00B114F7"/>
    <w:rsid w:val="00B1751C"/>
    <w:rsid w:val="00B20091"/>
    <w:rsid w:val="00B306F0"/>
    <w:rsid w:val="00B32743"/>
    <w:rsid w:val="00B44E45"/>
    <w:rsid w:val="00B504D6"/>
    <w:rsid w:val="00B6131B"/>
    <w:rsid w:val="00B61583"/>
    <w:rsid w:val="00B61673"/>
    <w:rsid w:val="00B6464F"/>
    <w:rsid w:val="00B65708"/>
    <w:rsid w:val="00B663FC"/>
    <w:rsid w:val="00B7290D"/>
    <w:rsid w:val="00B74203"/>
    <w:rsid w:val="00B91144"/>
    <w:rsid w:val="00BA0F33"/>
    <w:rsid w:val="00BA13C2"/>
    <w:rsid w:val="00BA4D0A"/>
    <w:rsid w:val="00BA5467"/>
    <w:rsid w:val="00BC1224"/>
    <w:rsid w:val="00BC254F"/>
    <w:rsid w:val="00BC2B36"/>
    <w:rsid w:val="00BC41AC"/>
    <w:rsid w:val="00BC7BC2"/>
    <w:rsid w:val="00BD4053"/>
    <w:rsid w:val="00BD5358"/>
    <w:rsid w:val="00BF068D"/>
    <w:rsid w:val="00BF3191"/>
    <w:rsid w:val="00BF4F0D"/>
    <w:rsid w:val="00BF5C52"/>
    <w:rsid w:val="00BF6294"/>
    <w:rsid w:val="00C202D8"/>
    <w:rsid w:val="00C22830"/>
    <w:rsid w:val="00C22B55"/>
    <w:rsid w:val="00C27B1C"/>
    <w:rsid w:val="00C32250"/>
    <w:rsid w:val="00C3362E"/>
    <w:rsid w:val="00C33C2A"/>
    <w:rsid w:val="00C431EE"/>
    <w:rsid w:val="00C45EE7"/>
    <w:rsid w:val="00C47300"/>
    <w:rsid w:val="00C47E4A"/>
    <w:rsid w:val="00C50800"/>
    <w:rsid w:val="00C53414"/>
    <w:rsid w:val="00C55A88"/>
    <w:rsid w:val="00C5628E"/>
    <w:rsid w:val="00C605BA"/>
    <w:rsid w:val="00C64519"/>
    <w:rsid w:val="00C66E6C"/>
    <w:rsid w:val="00C7297B"/>
    <w:rsid w:val="00C7615D"/>
    <w:rsid w:val="00C8023B"/>
    <w:rsid w:val="00C825ED"/>
    <w:rsid w:val="00C8332E"/>
    <w:rsid w:val="00C8766A"/>
    <w:rsid w:val="00C90C86"/>
    <w:rsid w:val="00C92BFC"/>
    <w:rsid w:val="00CB5C76"/>
    <w:rsid w:val="00CC0DD9"/>
    <w:rsid w:val="00CC6C08"/>
    <w:rsid w:val="00CC6F96"/>
    <w:rsid w:val="00CD10B6"/>
    <w:rsid w:val="00CD1BE7"/>
    <w:rsid w:val="00CD6698"/>
    <w:rsid w:val="00CE07EA"/>
    <w:rsid w:val="00CE1B05"/>
    <w:rsid w:val="00CE4754"/>
    <w:rsid w:val="00CE63F1"/>
    <w:rsid w:val="00CE7DE9"/>
    <w:rsid w:val="00CF0EEA"/>
    <w:rsid w:val="00CF425A"/>
    <w:rsid w:val="00CF658D"/>
    <w:rsid w:val="00D02B98"/>
    <w:rsid w:val="00D15CE8"/>
    <w:rsid w:val="00D1763B"/>
    <w:rsid w:val="00D17E54"/>
    <w:rsid w:val="00D2047B"/>
    <w:rsid w:val="00D20EE1"/>
    <w:rsid w:val="00D21991"/>
    <w:rsid w:val="00D25E1E"/>
    <w:rsid w:val="00D33442"/>
    <w:rsid w:val="00D34616"/>
    <w:rsid w:val="00D430C6"/>
    <w:rsid w:val="00D51B2C"/>
    <w:rsid w:val="00D51F83"/>
    <w:rsid w:val="00D5646A"/>
    <w:rsid w:val="00D57BE6"/>
    <w:rsid w:val="00D660CD"/>
    <w:rsid w:val="00D72726"/>
    <w:rsid w:val="00D72C92"/>
    <w:rsid w:val="00D77DA9"/>
    <w:rsid w:val="00D9342C"/>
    <w:rsid w:val="00D9616C"/>
    <w:rsid w:val="00DA5F0A"/>
    <w:rsid w:val="00DA638A"/>
    <w:rsid w:val="00DA7DA0"/>
    <w:rsid w:val="00DB14AB"/>
    <w:rsid w:val="00DB3A8D"/>
    <w:rsid w:val="00DB3C2A"/>
    <w:rsid w:val="00DC34D1"/>
    <w:rsid w:val="00DD2B86"/>
    <w:rsid w:val="00DE13CC"/>
    <w:rsid w:val="00DE4FFD"/>
    <w:rsid w:val="00DF238A"/>
    <w:rsid w:val="00DF2F79"/>
    <w:rsid w:val="00DF56B1"/>
    <w:rsid w:val="00DF6ACD"/>
    <w:rsid w:val="00DF6C35"/>
    <w:rsid w:val="00E02491"/>
    <w:rsid w:val="00E07DDF"/>
    <w:rsid w:val="00E14EB8"/>
    <w:rsid w:val="00E14FD5"/>
    <w:rsid w:val="00E21E7B"/>
    <w:rsid w:val="00E2514E"/>
    <w:rsid w:val="00E265E0"/>
    <w:rsid w:val="00E26C3B"/>
    <w:rsid w:val="00E2704D"/>
    <w:rsid w:val="00E33115"/>
    <w:rsid w:val="00E35160"/>
    <w:rsid w:val="00E35554"/>
    <w:rsid w:val="00E4346A"/>
    <w:rsid w:val="00E44D02"/>
    <w:rsid w:val="00E62197"/>
    <w:rsid w:val="00E72CA5"/>
    <w:rsid w:val="00E72DAF"/>
    <w:rsid w:val="00E73A06"/>
    <w:rsid w:val="00E80D93"/>
    <w:rsid w:val="00E8357A"/>
    <w:rsid w:val="00E8485B"/>
    <w:rsid w:val="00E848F3"/>
    <w:rsid w:val="00E85F32"/>
    <w:rsid w:val="00E9535D"/>
    <w:rsid w:val="00EA28DA"/>
    <w:rsid w:val="00EA7A2F"/>
    <w:rsid w:val="00EA7BC8"/>
    <w:rsid w:val="00EB639D"/>
    <w:rsid w:val="00EC3F73"/>
    <w:rsid w:val="00EC4C1A"/>
    <w:rsid w:val="00ED04D8"/>
    <w:rsid w:val="00ED5FB6"/>
    <w:rsid w:val="00ED652D"/>
    <w:rsid w:val="00ED6A62"/>
    <w:rsid w:val="00EE0032"/>
    <w:rsid w:val="00EE2F5A"/>
    <w:rsid w:val="00EE3BD9"/>
    <w:rsid w:val="00EE6A53"/>
    <w:rsid w:val="00EF0246"/>
    <w:rsid w:val="00EF206D"/>
    <w:rsid w:val="00EF6BF9"/>
    <w:rsid w:val="00F041AC"/>
    <w:rsid w:val="00F06666"/>
    <w:rsid w:val="00F11978"/>
    <w:rsid w:val="00F13354"/>
    <w:rsid w:val="00F13AA5"/>
    <w:rsid w:val="00F15CA0"/>
    <w:rsid w:val="00F31533"/>
    <w:rsid w:val="00F3438D"/>
    <w:rsid w:val="00F35BB3"/>
    <w:rsid w:val="00F4553C"/>
    <w:rsid w:val="00F5058A"/>
    <w:rsid w:val="00F50E7A"/>
    <w:rsid w:val="00F51187"/>
    <w:rsid w:val="00F6370E"/>
    <w:rsid w:val="00F644F7"/>
    <w:rsid w:val="00F65532"/>
    <w:rsid w:val="00F6784D"/>
    <w:rsid w:val="00F73005"/>
    <w:rsid w:val="00F92D7D"/>
    <w:rsid w:val="00F94884"/>
    <w:rsid w:val="00FA3463"/>
    <w:rsid w:val="00FA5432"/>
    <w:rsid w:val="00FB02E8"/>
    <w:rsid w:val="00FB1F78"/>
    <w:rsid w:val="00FB2DD5"/>
    <w:rsid w:val="00FB4720"/>
    <w:rsid w:val="00FB6F0B"/>
    <w:rsid w:val="00FC4776"/>
    <w:rsid w:val="00FC5039"/>
    <w:rsid w:val="00FC6806"/>
    <w:rsid w:val="00FD19E9"/>
    <w:rsid w:val="00FD5D1F"/>
    <w:rsid w:val="00FE3992"/>
    <w:rsid w:val="00FE5399"/>
    <w:rsid w:val="00FF3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locked="1" w:uiPriority="0"/>
    <w:lsdException w:name="macro" w:semiHidden="1" w:unhideWhenUsed="1"/>
    <w:lsdException w:name="toa heading" w:semiHidden="1" w:unhideWhenUsed="1"/>
    <w:lsdException w:name="List" w:locked="1" w:uiPriority="0"/>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locked="1" w:uiPriority="0"/>
    <w:lsdException w:name="List Continue 3" w:locked="1" w:uiPriority="0"/>
    <w:lsdException w:name="List Continue 4" w:locked="1" w:uiPriority="0"/>
    <w:lsdException w:name="List Continue 5" w:locked="1" w:uiPriority="0"/>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616C"/>
    <w:rPr>
      <w:sz w:val="24"/>
      <w:szCs w:val="24"/>
    </w:rPr>
  </w:style>
  <w:style w:type="paragraph" w:styleId="5">
    <w:name w:val="heading 5"/>
    <w:basedOn w:val="a"/>
    <w:next w:val="a"/>
    <w:link w:val="50"/>
    <w:uiPriority w:val="99"/>
    <w:qFormat/>
    <w:rsid w:val="00556C8D"/>
    <w:pPr>
      <w:keepNext/>
      <w:outlineLvl w:val="4"/>
    </w:pPr>
    <w:rPr>
      <w:szCs w:val="20"/>
      <w:lang w:val="uk-UA"/>
    </w:rPr>
  </w:style>
  <w:style w:type="paragraph" w:styleId="6">
    <w:name w:val="heading 6"/>
    <w:basedOn w:val="a"/>
    <w:next w:val="a"/>
    <w:link w:val="60"/>
    <w:uiPriority w:val="99"/>
    <w:qFormat/>
    <w:rsid w:val="00556C8D"/>
    <w:pPr>
      <w:keepNext/>
      <w:jc w:val="center"/>
      <w:outlineLvl w:val="5"/>
    </w:pPr>
    <w:rPr>
      <w:szCs w:val="20"/>
      <w:lang w:val="uk-UA"/>
    </w:rPr>
  </w:style>
  <w:style w:type="paragraph" w:styleId="7">
    <w:name w:val="heading 7"/>
    <w:basedOn w:val="a"/>
    <w:next w:val="a"/>
    <w:link w:val="70"/>
    <w:uiPriority w:val="99"/>
    <w:qFormat/>
    <w:rsid w:val="00556C8D"/>
    <w:pPr>
      <w:keepNext/>
      <w:tabs>
        <w:tab w:val="left" w:pos="2985"/>
      </w:tabs>
      <w:jc w:val="center"/>
      <w:outlineLvl w:val="6"/>
    </w:pPr>
    <w:rPr>
      <w:b/>
      <w:bCs/>
      <w:sz w:val="4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locked/>
    <w:rsid w:val="00556C8D"/>
    <w:rPr>
      <w:rFonts w:cs="Times New Roman"/>
      <w:sz w:val="24"/>
      <w:lang w:val="uk-UA"/>
    </w:rPr>
  </w:style>
  <w:style w:type="character" w:customStyle="1" w:styleId="60">
    <w:name w:val="Заголовок 6 Знак"/>
    <w:link w:val="6"/>
    <w:uiPriority w:val="99"/>
    <w:locked/>
    <w:rsid w:val="00556C8D"/>
    <w:rPr>
      <w:rFonts w:cs="Times New Roman"/>
      <w:sz w:val="24"/>
      <w:lang w:val="uk-UA"/>
    </w:rPr>
  </w:style>
  <w:style w:type="character" w:customStyle="1" w:styleId="70">
    <w:name w:val="Заголовок 7 Знак"/>
    <w:link w:val="7"/>
    <w:uiPriority w:val="99"/>
    <w:locked/>
    <w:rsid w:val="00556C8D"/>
    <w:rPr>
      <w:rFonts w:cs="Times New Roman"/>
      <w:b/>
      <w:sz w:val="40"/>
      <w:lang w:val="uk-UA"/>
    </w:rPr>
  </w:style>
  <w:style w:type="paragraph" w:styleId="a3">
    <w:name w:val="Balloon Text"/>
    <w:basedOn w:val="a"/>
    <w:link w:val="a4"/>
    <w:uiPriority w:val="99"/>
    <w:semiHidden/>
    <w:rsid w:val="006E14D1"/>
    <w:rPr>
      <w:rFonts w:ascii="Tahoma" w:hAnsi="Tahoma" w:cs="Tahoma"/>
      <w:sz w:val="16"/>
      <w:szCs w:val="16"/>
    </w:rPr>
  </w:style>
  <w:style w:type="character" w:customStyle="1" w:styleId="a4">
    <w:name w:val="Текст выноски Знак"/>
    <w:link w:val="a3"/>
    <w:uiPriority w:val="99"/>
    <w:semiHidden/>
    <w:locked/>
    <w:rPr>
      <w:rFonts w:cs="Times New Roman"/>
      <w:sz w:val="2"/>
    </w:rPr>
  </w:style>
  <w:style w:type="paragraph" w:styleId="a5">
    <w:name w:val="Normal (Web)"/>
    <w:aliases w:val="Обычный (Web)"/>
    <w:basedOn w:val="a"/>
    <w:link w:val="a6"/>
    <w:uiPriority w:val="99"/>
    <w:rsid w:val="002D312B"/>
    <w:pPr>
      <w:spacing w:before="100" w:beforeAutospacing="1" w:after="100" w:afterAutospacing="1"/>
    </w:pPr>
    <w:rPr>
      <w:szCs w:val="20"/>
    </w:rPr>
  </w:style>
  <w:style w:type="character" w:customStyle="1" w:styleId="apple-converted-space">
    <w:name w:val="apple-converted-space"/>
    <w:uiPriority w:val="99"/>
    <w:rsid w:val="00E848F3"/>
  </w:style>
  <w:style w:type="paragraph" w:styleId="HTML">
    <w:name w:val="HTML Preformatted"/>
    <w:basedOn w:val="a"/>
    <w:link w:val="HTML0"/>
    <w:uiPriority w:val="99"/>
    <w:rsid w:val="00E848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locked/>
    <w:rsid w:val="00E848F3"/>
    <w:rPr>
      <w:rFonts w:ascii="Courier New" w:hAnsi="Courier New" w:cs="Times New Roman"/>
    </w:rPr>
  </w:style>
  <w:style w:type="paragraph" w:styleId="a7">
    <w:name w:val="No Spacing"/>
    <w:uiPriority w:val="99"/>
    <w:qFormat/>
    <w:rsid w:val="00E848F3"/>
    <w:rPr>
      <w:rFonts w:ascii="Calibri" w:hAnsi="Calibri"/>
      <w:lang w:val="uk-UA" w:eastAsia="uk-UA"/>
    </w:rPr>
  </w:style>
  <w:style w:type="character" w:customStyle="1" w:styleId="rvts7">
    <w:name w:val="rvts7"/>
    <w:uiPriority w:val="99"/>
    <w:rsid w:val="00E848F3"/>
    <w:rPr>
      <w:rFonts w:cs="Times New Roman"/>
    </w:rPr>
  </w:style>
  <w:style w:type="paragraph" w:customStyle="1" w:styleId="rvps172">
    <w:name w:val="rvps172"/>
    <w:basedOn w:val="a"/>
    <w:uiPriority w:val="99"/>
    <w:rsid w:val="00E848F3"/>
    <w:pPr>
      <w:spacing w:before="100" w:beforeAutospacing="1" w:after="100" w:afterAutospacing="1"/>
    </w:pPr>
    <w:rPr>
      <w:lang w:val="uk-UA" w:eastAsia="uk-UA"/>
    </w:rPr>
  </w:style>
  <w:style w:type="character" w:customStyle="1" w:styleId="rvts9">
    <w:name w:val="rvts9"/>
    <w:uiPriority w:val="99"/>
    <w:rsid w:val="00E848F3"/>
    <w:rPr>
      <w:rFonts w:cs="Times New Roman"/>
    </w:rPr>
  </w:style>
  <w:style w:type="paragraph" w:customStyle="1" w:styleId="rvps173">
    <w:name w:val="rvps173"/>
    <w:basedOn w:val="a"/>
    <w:uiPriority w:val="99"/>
    <w:rsid w:val="00E848F3"/>
    <w:pPr>
      <w:spacing w:before="100" w:beforeAutospacing="1" w:after="100" w:afterAutospacing="1"/>
    </w:pPr>
    <w:rPr>
      <w:lang w:val="uk-UA" w:eastAsia="uk-UA"/>
    </w:rPr>
  </w:style>
  <w:style w:type="paragraph" w:customStyle="1" w:styleId="rvps174">
    <w:name w:val="rvps174"/>
    <w:basedOn w:val="a"/>
    <w:uiPriority w:val="99"/>
    <w:rsid w:val="00E848F3"/>
    <w:pPr>
      <w:spacing w:before="100" w:beforeAutospacing="1" w:after="100" w:afterAutospacing="1"/>
    </w:pPr>
    <w:rPr>
      <w:lang w:val="uk-UA" w:eastAsia="uk-UA"/>
    </w:rPr>
  </w:style>
  <w:style w:type="character" w:customStyle="1" w:styleId="rvts12">
    <w:name w:val="rvts12"/>
    <w:uiPriority w:val="99"/>
    <w:rsid w:val="00E848F3"/>
    <w:rPr>
      <w:rFonts w:cs="Times New Roman"/>
    </w:rPr>
  </w:style>
  <w:style w:type="paragraph" w:customStyle="1" w:styleId="rvps93">
    <w:name w:val="rvps93"/>
    <w:basedOn w:val="a"/>
    <w:uiPriority w:val="99"/>
    <w:rsid w:val="00E848F3"/>
    <w:pPr>
      <w:spacing w:before="100" w:beforeAutospacing="1" w:after="100" w:afterAutospacing="1"/>
    </w:pPr>
    <w:rPr>
      <w:lang w:val="uk-UA" w:eastAsia="uk-UA"/>
    </w:rPr>
  </w:style>
  <w:style w:type="paragraph" w:customStyle="1" w:styleId="Default">
    <w:name w:val="Default"/>
    <w:uiPriority w:val="99"/>
    <w:rsid w:val="005D3093"/>
    <w:pPr>
      <w:autoSpaceDE w:val="0"/>
      <w:autoSpaceDN w:val="0"/>
      <w:adjustRightInd w:val="0"/>
    </w:pPr>
    <w:rPr>
      <w:rFonts w:ascii="Verdana" w:hAnsi="Verdana" w:cs="Verdana"/>
      <w:color w:val="000000"/>
      <w:sz w:val="24"/>
      <w:szCs w:val="24"/>
    </w:rPr>
  </w:style>
  <w:style w:type="character" w:styleId="a8">
    <w:name w:val="Hyperlink"/>
    <w:uiPriority w:val="99"/>
    <w:rsid w:val="009046AF"/>
    <w:rPr>
      <w:rFonts w:cs="Times New Roman"/>
      <w:color w:val="0000FF"/>
      <w:u w:val="single"/>
    </w:rPr>
  </w:style>
  <w:style w:type="paragraph" w:customStyle="1" w:styleId="StyleZakonu">
    <w:name w:val="StyleZakonu"/>
    <w:basedOn w:val="a"/>
    <w:uiPriority w:val="99"/>
    <w:rsid w:val="007C3320"/>
    <w:pPr>
      <w:spacing w:after="60" w:line="220" w:lineRule="exact"/>
      <w:ind w:firstLine="284"/>
      <w:jc w:val="both"/>
    </w:pPr>
    <w:rPr>
      <w:sz w:val="20"/>
      <w:szCs w:val="20"/>
      <w:lang w:val="uk-UA"/>
    </w:rPr>
  </w:style>
  <w:style w:type="paragraph" w:customStyle="1" w:styleId="sgc-1">
    <w:name w:val="sgc-1"/>
    <w:basedOn w:val="a"/>
    <w:uiPriority w:val="99"/>
    <w:rsid w:val="00602F14"/>
    <w:pPr>
      <w:spacing w:before="100" w:beforeAutospacing="1" w:after="100" w:afterAutospacing="1"/>
    </w:pPr>
    <w:rPr>
      <w:lang w:val="uk-UA" w:eastAsia="uk-UA"/>
    </w:rPr>
  </w:style>
  <w:style w:type="paragraph" w:styleId="a9">
    <w:name w:val="header"/>
    <w:basedOn w:val="a"/>
    <w:link w:val="aa"/>
    <w:uiPriority w:val="99"/>
    <w:rsid w:val="00556C8D"/>
    <w:pPr>
      <w:tabs>
        <w:tab w:val="center" w:pos="4153"/>
        <w:tab w:val="right" w:pos="8306"/>
      </w:tabs>
    </w:pPr>
    <w:rPr>
      <w:sz w:val="20"/>
      <w:szCs w:val="20"/>
    </w:rPr>
  </w:style>
  <w:style w:type="character" w:customStyle="1" w:styleId="aa">
    <w:name w:val="Верхний колонтитул Знак"/>
    <w:link w:val="a9"/>
    <w:uiPriority w:val="99"/>
    <w:locked/>
    <w:rsid w:val="00556C8D"/>
    <w:rPr>
      <w:rFonts w:cs="Times New Roman"/>
    </w:rPr>
  </w:style>
  <w:style w:type="paragraph" w:styleId="ab">
    <w:name w:val="footer"/>
    <w:basedOn w:val="a"/>
    <w:link w:val="ac"/>
    <w:uiPriority w:val="99"/>
    <w:rsid w:val="009071F7"/>
    <w:pPr>
      <w:tabs>
        <w:tab w:val="center" w:pos="4677"/>
        <w:tab w:val="right" w:pos="9355"/>
      </w:tabs>
    </w:pPr>
  </w:style>
  <w:style w:type="character" w:customStyle="1" w:styleId="ac">
    <w:name w:val="Нижний колонтитул Знак"/>
    <w:link w:val="ab"/>
    <w:uiPriority w:val="99"/>
    <w:locked/>
    <w:rsid w:val="009071F7"/>
    <w:rPr>
      <w:rFonts w:cs="Times New Roman"/>
      <w:sz w:val="24"/>
    </w:rPr>
  </w:style>
  <w:style w:type="paragraph" w:styleId="ad">
    <w:name w:val="List Paragraph"/>
    <w:basedOn w:val="a"/>
    <w:uiPriority w:val="99"/>
    <w:qFormat/>
    <w:rsid w:val="00F644F7"/>
    <w:pPr>
      <w:ind w:left="720"/>
      <w:contextualSpacing/>
    </w:pPr>
  </w:style>
  <w:style w:type="character" w:styleId="ae">
    <w:name w:val="Strong"/>
    <w:uiPriority w:val="99"/>
    <w:qFormat/>
    <w:rsid w:val="008C69AB"/>
    <w:rPr>
      <w:rFonts w:cs="Times New Roman"/>
      <w:b/>
      <w:bCs/>
    </w:rPr>
  </w:style>
  <w:style w:type="character" w:customStyle="1" w:styleId="a6">
    <w:name w:val="Обычный (веб) Знак"/>
    <w:aliases w:val="Обычный (Web) Знак"/>
    <w:link w:val="a5"/>
    <w:uiPriority w:val="99"/>
    <w:locked/>
    <w:rsid w:val="00CD6698"/>
    <w:rPr>
      <w:sz w:val="24"/>
    </w:rPr>
  </w:style>
  <w:style w:type="table" w:styleId="af">
    <w:name w:val="Table Grid"/>
    <w:basedOn w:val="a1"/>
    <w:uiPriority w:val="99"/>
    <w:rsid w:val="005F1BE0"/>
    <w:rPr>
      <w:rFonts w:ascii="Calibri" w:hAnsi="Calibri"/>
      <w:lang w:val="uk-UA"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0">
    <w:name w:val="Нормальний текст"/>
    <w:basedOn w:val="a"/>
    <w:link w:val="af1"/>
    <w:uiPriority w:val="99"/>
    <w:rsid w:val="005F1BE0"/>
    <w:pPr>
      <w:spacing w:before="120"/>
      <w:ind w:firstLine="567"/>
      <w:jc w:val="both"/>
    </w:pPr>
    <w:rPr>
      <w:rFonts w:ascii="Antiqua" w:hAnsi="Antiqua"/>
      <w:sz w:val="26"/>
      <w:szCs w:val="20"/>
      <w:lang w:val="uk-UA"/>
    </w:rPr>
  </w:style>
  <w:style w:type="paragraph" w:customStyle="1" w:styleId="af2">
    <w:name w:val="Назва документа"/>
    <w:basedOn w:val="a"/>
    <w:next w:val="a"/>
    <w:link w:val="af3"/>
    <w:uiPriority w:val="99"/>
    <w:rsid w:val="005F1BE0"/>
    <w:pPr>
      <w:keepNext/>
      <w:keepLines/>
      <w:spacing w:before="240" w:after="240"/>
      <w:jc w:val="center"/>
    </w:pPr>
    <w:rPr>
      <w:rFonts w:ascii="Antiqua" w:hAnsi="Antiqua"/>
      <w:b/>
      <w:sz w:val="26"/>
      <w:szCs w:val="20"/>
      <w:lang w:val="uk-UA"/>
    </w:rPr>
  </w:style>
  <w:style w:type="character" w:customStyle="1" w:styleId="af1">
    <w:name w:val="Нормальний текст Знак"/>
    <w:link w:val="af0"/>
    <w:uiPriority w:val="99"/>
    <w:locked/>
    <w:rsid w:val="005F1BE0"/>
    <w:rPr>
      <w:rFonts w:ascii="Antiqua" w:hAnsi="Antiqua"/>
      <w:sz w:val="26"/>
      <w:lang w:val="uk-UA"/>
    </w:rPr>
  </w:style>
  <w:style w:type="character" w:customStyle="1" w:styleId="af3">
    <w:name w:val="Назва документа Знак"/>
    <w:link w:val="af2"/>
    <w:uiPriority w:val="99"/>
    <w:locked/>
    <w:rsid w:val="005F1BE0"/>
    <w:rPr>
      <w:rFonts w:ascii="Antiqua" w:hAnsi="Antiqua"/>
      <w:b/>
      <w:sz w:val="26"/>
      <w:lang w:val="uk-UA"/>
    </w:rPr>
  </w:style>
  <w:style w:type="paragraph" w:styleId="3">
    <w:name w:val="Body Text 3"/>
    <w:basedOn w:val="a"/>
    <w:link w:val="30"/>
    <w:uiPriority w:val="99"/>
    <w:rsid w:val="005F1BE0"/>
    <w:rPr>
      <w:rFonts w:ascii="UkrainianBaltica" w:hAnsi="UkrainianBaltica"/>
      <w:b/>
      <w:sz w:val="18"/>
      <w:szCs w:val="20"/>
      <w:lang w:val="uk-UA"/>
    </w:rPr>
  </w:style>
  <w:style w:type="character" w:customStyle="1" w:styleId="30">
    <w:name w:val="Основной текст 3 Знак"/>
    <w:link w:val="3"/>
    <w:uiPriority w:val="99"/>
    <w:locked/>
    <w:rsid w:val="005F1BE0"/>
    <w:rPr>
      <w:rFonts w:ascii="UkrainianBaltica" w:hAnsi="UkrainianBaltica" w:cs="Times New Roman"/>
      <w:b/>
      <w:sz w:val="18"/>
      <w:lang w:val="uk-UA"/>
    </w:rPr>
  </w:style>
  <w:style w:type="character" w:customStyle="1" w:styleId="af4">
    <w:name w:val="Основной текст_"/>
    <w:link w:val="1"/>
    <w:uiPriority w:val="99"/>
    <w:locked/>
    <w:rsid w:val="00F13354"/>
    <w:rPr>
      <w:rFonts w:cs="Times New Roman"/>
      <w:color w:val="313131"/>
      <w:sz w:val="28"/>
      <w:szCs w:val="28"/>
    </w:rPr>
  </w:style>
  <w:style w:type="paragraph" w:customStyle="1" w:styleId="1">
    <w:name w:val="Основной текст1"/>
    <w:basedOn w:val="a"/>
    <w:link w:val="af4"/>
    <w:uiPriority w:val="99"/>
    <w:rsid w:val="00F13354"/>
    <w:pPr>
      <w:widowControl w:val="0"/>
    </w:pPr>
    <w:rPr>
      <w:color w:val="31313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691730">
      <w:marLeft w:val="0"/>
      <w:marRight w:val="0"/>
      <w:marTop w:val="0"/>
      <w:marBottom w:val="0"/>
      <w:divBdr>
        <w:top w:val="none" w:sz="0" w:space="0" w:color="auto"/>
        <w:left w:val="none" w:sz="0" w:space="0" w:color="auto"/>
        <w:bottom w:val="none" w:sz="0" w:space="0" w:color="auto"/>
        <w:right w:val="none" w:sz="0" w:space="0" w:color="auto"/>
      </w:divBdr>
    </w:div>
    <w:div w:id="227691731">
      <w:marLeft w:val="0"/>
      <w:marRight w:val="0"/>
      <w:marTop w:val="0"/>
      <w:marBottom w:val="0"/>
      <w:divBdr>
        <w:top w:val="none" w:sz="0" w:space="0" w:color="auto"/>
        <w:left w:val="none" w:sz="0" w:space="0" w:color="auto"/>
        <w:bottom w:val="none" w:sz="0" w:space="0" w:color="auto"/>
        <w:right w:val="none" w:sz="0" w:space="0" w:color="auto"/>
      </w:divBdr>
    </w:div>
    <w:div w:id="227691732">
      <w:marLeft w:val="0"/>
      <w:marRight w:val="0"/>
      <w:marTop w:val="0"/>
      <w:marBottom w:val="0"/>
      <w:divBdr>
        <w:top w:val="none" w:sz="0" w:space="0" w:color="auto"/>
        <w:left w:val="none" w:sz="0" w:space="0" w:color="auto"/>
        <w:bottom w:val="none" w:sz="0" w:space="0" w:color="auto"/>
        <w:right w:val="none" w:sz="0" w:space="0" w:color="auto"/>
      </w:divBdr>
    </w:div>
    <w:div w:id="227691733">
      <w:marLeft w:val="0"/>
      <w:marRight w:val="0"/>
      <w:marTop w:val="0"/>
      <w:marBottom w:val="0"/>
      <w:divBdr>
        <w:top w:val="none" w:sz="0" w:space="0" w:color="auto"/>
        <w:left w:val="none" w:sz="0" w:space="0" w:color="auto"/>
        <w:bottom w:val="none" w:sz="0" w:space="0" w:color="auto"/>
        <w:right w:val="none" w:sz="0" w:space="0" w:color="auto"/>
      </w:divBdr>
    </w:div>
    <w:div w:id="227691734">
      <w:marLeft w:val="0"/>
      <w:marRight w:val="0"/>
      <w:marTop w:val="0"/>
      <w:marBottom w:val="0"/>
      <w:divBdr>
        <w:top w:val="none" w:sz="0" w:space="0" w:color="auto"/>
        <w:left w:val="none" w:sz="0" w:space="0" w:color="auto"/>
        <w:bottom w:val="none" w:sz="0" w:space="0" w:color="auto"/>
        <w:right w:val="none" w:sz="0" w:space="0" w:color="auto"/>
      </w:divBdr>
    </w:div>
    <w:div w:id="227691735">
      <w:marLeft w:val="0"/>
      <w:marRight w:val="0"/>
      <w:marTop w:val="0"/>
      <w:marBottom w:val="0"/>
      <w:divBdr>
        <w:top w:val="none" w:sz="0" w:space="0" w:color="auto"/>
        <w:left w:val="none" w:sz="0" w:space="0" w:color="auto"/>
        <w:bottom w:val="none" w:sz="0" w:space="0" w:color="auto"/>
        <w:right w:val="none" w:sz="0" w:space="0" w:color="auto"/>
      </w:divBdr>
    </w:div>
    <w:div w:id="227691736">
      <w:marLeft w:val="0"/>
      <w:marRight w:val="0"/>
      <w:marTop w:val="0"/>
      <w:marBottom w:val="0"/>
      <w:divBdr>
        <w:top w:val="none" w:sz="0" w:space="0" w:color="auto"/>
        <w:left w:val="none" w:sz="0" w:space="0" w:color="auto"/>
        <w:bottom w:val="none" w:sz="0" w:space="0" w:color="auto"/>
        <w:right w:val="none" w:sz="0" w:space="0" w:color="auto"/>
      </w:divBdr>
    </w:div>
    <w:div w:id="227691737">
      <w:marLeft w:val="0"/>
      <w:marRight w:val="0"/>
      <w:marTop w:val="0"/>
      <w:marBottom w:val="0"/>
      <w:divBdr>
        <w:top w:val="none" w:sz="0" w:space="0" w:color="auto"/>
        <w:left w:val="none" w:sz="0" w:space="0" w:color="auto"/>
        <w:bottom w:val="none" w:sz="0" w:space="0" w:color="auto"/>
        <w:right w:val="none" w:sz="0" w:space="0" w:color="auto"/>
      </w:divBdr>
    </w:div>
    <w:div w:id="227691738">
      <w:marLeft w:val="0"/>
      <w:marRight w:val="0"/>
      <w:marTop w:val="0"/>
      <w:marBottom w:val="0"/>
      <w:divBdr>
        <w:top w:val="none" w:sz="0" w:space="0" w:color="auto"/>
        <w:left w:val="none" w:sz="0" w:space="0" w:color="auto"/>
        <w:bottom w:val="none" w:sz="0" w:space="0" w:color="auto"/>
        <w:right w:val="none" w:sz="0" w:space="0" w:color="auto"/>
      </w:divBdr>
    </w:div>
    <w:div w:id="227691739">
      <w:marLeft w:val="0"/>
      <w:marRight w:val="0"/>
      <w:marTop w:val="0"/>
      <w:marBottom w:val="0"/>
      <w:divBdr>
        <w:top w:val="none" w:sz="0" w:space="0" w:color="auto"/>
        <w:left w:val="none" w:sz="0" w:space="0" w:color="auto"/>
        <w:bottom w:val="none" w:sz="0" w:space="0" w:color="auto"/>
        <w:right w:val="none" w:sz="0" w:space="0" w:color="auto"/>
      </w:divBdr>
    </w:div>
    <w:div w:id="227691740">
      <w:marLeft w:val="0"/>
      <w:marRight w:val="0"/>
      <w:marTop w:val="0"/>
      <w:marBottom w:val="0"/>
      <w:divBdr>
        <w:top w:val="none" w:sz="0" w:space="0" w:color="auto"/>
        <w:left w:val="none" w:sz="0" w:space="0" w:color="auto"/>
        <w:bottom w:val="none" w:sz="0" w:space="0" w:color="auto"/>
        <w:right w:val="none" w:sz="0" w:space="0" w:color="auto"/>
      </w:divBdr>
    </w:div>
    <w:div w:id="227691741">
      <w:marLeft w:val="0"/>
      <w:marRight w:val="0"/>
      <w:marTop w:val="0"/>
      <w:marBottom w:val="0"/>
      <w:divBdr>
        <w:top w:val="none" w:sz="0" w:space="0" w:color="auto"/>
        <w:left w:val="none" w:sz="0" w:space="0" w:color="auto"/>
        <w:bottom w:val="none" w:sz="0" w:space="0" w:color="auto"/>
        <w:right w:val="none" w:sz="0" w:space="0" w:color="auto"/>
      </w:divBdr>
    </w:div>
    <w:div w:id="227691742">
      <w:marLeft w:val="0"/>
      <w:marRight w:val="0"/>
      <w:marTop w:val="0"/>
      <w:marBottom w:val="0"/>
      <w:divBdr>
        <w:top w:val="none" w:sz="0" w:space="0" w:color="auto"/>
        <w:left w:val="none" w:sz="0" w:space="0" w:color="auto"/>
        <w:bottom w:val="none" w:sz="0" w:space="0" w:color="auto"/>
        <w:right w:val="none" w:sz="0" w:space="0" w:color="auto"/>
      </w:divBdr>
    </w:div>
    <w:div w:id="2276917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3447-15" TargetMode="External"/><Relationship Id="rId5" Type="http://schemas.openxmlformats.org/officeDocument/2006/relationships/webSettings" Target="webSettings.xml"/><Relationship Id="rId10" Type="http://schemas.openxmlformats.org/officeDocument/2006/relationships/hyperlink" Target="https://zakon.rada.gov.ua/laws/show/1206-20" TargetMode="Externa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9</Pages>
  <Words>2661</Words>
  <Characters>15173</Characters>
  <Application>Microsoft Office Word</Application>
  <DocSecurity>0</DocSecurity>
  <Lines>126</Lines>
  <Paragraphs>35</Paragraphs>
  <ScaleCrop>false</ScaleCrop>
  <Company/>
  <LinksUpToDate>false</LinksUpToDate>
  <CharactersWithSpaces>17799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dc:title>
  <dc:subject/>
  <dc:creator>ксм</dc:creator>
  <cp:keywords/>
  <dc:description/>
  <cp:lastModifiedBy>mrada</cp:lastModifiedBy>
  <cp:revision>33</cp:revision>
  <cp:lastPrinted>2023-03-24T09:37:00Z</cp:lastPrinted>
  <dcterms:created xsi:type="dcterms:W3CDTF">2023-02-08T12:25:00Z</dcterms:created>
  <dcterms:modified xsi:type="dcterms:W3CDTF">2023-03-28T11:19:00Z</dcterms:modified>
</cp:coreProperties>
</file>